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4BD" w:rsidRPr="00F37DB2" w:rsidRDefault="009C74BD" w:rsidP="00B479CB">
      <w:pPr>
        <w:pStyle w:val="af2"/>
        <w:rPr>
          <w:rFonts w:eastAsia="宋体"/>
          <w:bCs w:val="0"/>
          <w:sz w:val="24"/>
          <w:lang w:eastAsia="zh-CN"/>
        </w:rPr>
      </w:pPr>
      <w:bookmarkStart w:id="0" w:name="OLE_LINK64"/>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C95924">
        <w:rPr>
          <w:rFonts w:eastAsia="宋体"/>
          <w:bCs w:val="0"/>
          <w:sz w:val="24"/>
          <w:lang w:eastAsia="zh-CN"/>
        </w:rPr>
        <w:t>4</w:t>
      </w:r>
      <w:r w:rsidR="00771CD3">
        <w:rPr>
          <w:rFonts w:eastAsia="宋体"/>
          <w:bCs w:val="0"/>
          <w:sz w:val="24"/>
          <w:lang w:eastAsia="zh-CN"/>
        </w:rPr>
        <w:t>1</w:t>
      </w:r>
      <w:r w:rsidR="00DE2727">
        <w:rPr>
          <w:rFonts w:eastAsia="宋体"/>
          <w:bCs w:val="0"/>
          <w:sz w:val="24"/>
          <w:lang w:eastAsia="zh-CN"/>
        </w:rPr>
        <w:t>38</w:t>
      </w:r>
      <w:bookmarkStart w:id="1" w:name="_GoBack"/>
      <w:bookmarkEnd w:id="1"/>
    </w:p>
    <w:p w:rsidR="009C74BD" w:rsidRPr="002B55F8" w:rsidRDefault="009C74BD" w:rsidP="009C74BD">
      <w:pPr>
        <w:pStyle w:val="a4"/>
        <w:tabs>
          <w:tab w:val="left" w:pos="8040"/>
        </w:tabs>
        <w:spacing w:line="280" w:lineRule="exact"/>
        <w:rPr>
          <w:rFonts w:cs="Arial"/>
          <w:sz w:val="24"/>
          <w:szCs w:val="24"/>
        </w:rPr>
      </w:pPr>
      <w:bookmarkStart w:id="2"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2"/>
      <w:r>
        <w:rPr>
          <w:rFonts w:cs="Arial"/>
          <w:sz w:val="24"/>
          <w:szCs w:val="24"/>
        </w:rPr>
        <w:t>April</w:t>
      </w:r>
      <w:r w:rsidRPr="00F37DB2">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4BD"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A560D">
            <w:pPr>
              <w:pStyle w:val="CRCoverPage"/>
              <w:spacing w:after="0"/>
              <w:jc w:val="center"/>
              <w:rPr>
                <w:noProof/>
                <w:sz w:val="28"/>
              </w:rPr>
            </w:pPr>
            <w:r>
              <w:rPr>
                <w:b/>
                <w:noProof/>
                <w:sz w:val="28"/>
              </w:rPr>
              <w:t>1</w:t>
            </w:r>
            <w:r w:rsidR="002A560D">
              <w:rPr>
                <w:b/>
                <w:noProof/>
                <w:sz w:val="28"/>
              </w:rPr>
              <w:t>6</w:t>
            </w:r>
            <w:r w:rsidR="002B70E1">
              <w:rPr>
                <w:b/>
                <w:noProof/>
                <w:sz w:val="28"/>
              </w:rPr>
              <w:t>.</w:t>
            </w:r>
            <w:r w:rsidR="002A560D">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2E8" w:rsidP="005F4BA2">
            <w:pPr>
              <w:pStyle w:val="CRCoverPage"/>
              <w:spacing w:after="0"/>
              <w:ind w:left="100"/>
              <w:rPr>
                <w:noProof/>
              </w:rPr>
            </w:pPr>
            <w:r w:rsidRPr="004B72E8">
              <w:t>Draft</w:t>
            </w:r>
            <w:r>
              <w:t xml:space="preserve"> </w:t>
            </w:r>
            <w:r w:rsidRPr="004B72E8">
              <w:t>CR on Introduction of completed SUL band combinations into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72E8">
            <w:pPr>
              <w:pStyle w:val="CRCoverPage"/>
              <w:spacing w:after="0"/>
              <w:ind w:left="100"/>
              <w:rPr>
                <w:noProof/>
              </w:rPr>
            </w:pPr>
            <w:r w:rsidRPr="004B72E8">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4B72E8">
            <w:pPr>
              <w:pStyle w:val="CRCoverPage"/>
              <w:spacing w:after="0"/>
              <w:ind w:left="100"/>
              <w:rPr>
                <w:noProof/>
              </w:rPr>
            </w:pPr>
            <w:r>
              <w:rPr>
                <w:noProof/>
              </w:rPr>
              <w:t>2020-0</w:t>
            </w:r>
            <w:r w:rsidR="00BB6BD8">
              <w:rPr>
                <w:noProof/>
              </w:rPr>
              <w:t>4</w:t>
            </w:r>
            <w:r>
              <w:rPr>
                <w:noProof/>
              </w:rPr>
              <w:t>-</w:t>
            </w:r>
            <w:r w:rsidR="004B72E8">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72E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4B72E8">
            <w:pPr>
              <w:pStyle w:val="CRCoverPage"/>
              <w:spacing w:after="0"/>
              <w:ind w:left="100"/>
              <w:rPr>
                <w:noProof/>
              </w:rPr>
            </w:pPr>
            <w:r>
              <w:rPr>
                <w:noProof/>
              </w:rPr>
              <w:t>Rel-1</w:t>
            </w:r>
            <w:r w:rsidR="004B72E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7988" w:rsidP="00557988">
            <w:pPr>
              <w:pStyle w:val="CRCoverPage"/>
              <w:spacing w:after="0"/>
              <w:ind w:left="284" w:hanging="184"/>
              <w:rPr>
                <w:noProof/>
              </w:rPr>
            </w:pPr>
            <w:r>
              <w:rPr>
                <w:noProof/>
              </w:rPr>
              <w:t>1.</w:t>
            </w:r>
            <w:r w:rsidR="004B72E8">
              <w:rPr>
                <w:noProof/>
              </w:rPr>
              <w:t xml:space="preserve">To introduce the RF requirements for completed SUL band combination </w:t>
            </w:r>
            <w:bookmarkStart w:id="5" w:name="OLE_LINK37"/>
            <w:bookmarkStart w:id="6" w:name="OLE_LINK38"/>
            <w:r w:rsidR="004B72E8">
              <w:rPr>
                <w:noProof/>
              </w:rPr>
              <w:t>SUL_n79A-n95A</w:t>
            </w:r>
            <w:bookmarkEnd w:id="5"/>
            <w:bookmarkEnd w:id="6"/>
            <w:r w:rsidR="005F4BA2">
              <w:rPr>
                <w:noProof/>
              </w:rPr>
              <w:t>.</w:t>
            </w:r>
          </w:p>
          <w:p w:rsidR="00557988" w:rsidRDefault="00557988" w:rsidP="004B72E8">
            <w:pPr>
              <w:pStyle w:val="CRCoverPage"/>
              <w:spacing w:after="0"/>
              <w:ind w:left="284" w:hanging="184"/>
              <w:rPr>
                <w:noProof/>
              </w:rPr>
            </w:pPr>
            <w:r>
              <w:rPr>
                <w:noProof/>
              </w:rPr>
              <w:t>2.T</w:t>
            </w:r>
            <w:r w:rsidR="004B72E8">
              <w:rPr>
                <w:noProof/>
              </w:rPr>
              <w:t>o mainten</w:t>
            </w:r>
            <w:r w:rsidR="008E6578">
              <w:rPr>
                <w:noProof/>
              </w:rPr>
              <w:t xml:space="preserve">ance </w:t>
            </w:r>
            <w:r w:rsidR="008E6578" w:rsidRPr="008E6578">
              <w:rPr>
                <w:noProof/>
              </w:rPr>
              <w:t>CA_n78(2A)_SUL_n78A-n86A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6578" w:rsidRDefault="008E6578" w:rsidP="008E6578">
            <w:pPr>
              <w:pStyle w:val="CRCoverPage"/>
              <w:spacing w:after="0"/>
              <w:ind w:left="284" w:hanging="184"/>
              <w:rPr>
                <w:noProof/>
              </w:rPr>
            </w:pPr>
            <w:r>
              <w:rPr>
                <w:noProof/>
              </w:rPr>
              <w:t>1.To introduce the RF requirements for completed SUL band combination SUL_n79A-n95A.</w:t>
            </w:r>
          </w:p>
          <w:p w:rsidR="00557988" w:rsidRDefault="008E6578" w:rsidP="008E6578">
            <w:pPr>
              <w:pStyle w:val="CRCoverPage"/>
              <w:spacing w:after="0"/>
              <w:ind w:left="100"/>
              <w:rPr>
                <w:noProof/>
              </w:rPr>
            </w:pPr>
            <w:r>
              <w:rPr>
                <w:noProof/>
              </w:rPr>
              <w:t xml:space="preserve">2.To maintenance </w:t>
            </w:r>
            <w:r w:rsidRPr="008E6578">
              <w:rPr>
                <w:noProof/>
              </w:rPr>
              <w:t>CA_n78(2A)_SUL_n78A-n86A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371E20" w:rsidP="00371E20">
            <w:pPr>
              <w:pStyle w:val="CRCoverPage"/>
              <w:spacing w:after="0"/>
              <w:rPr>
                <w:noProof/>
              </w:rPr>
            </w:pPr>
            <w:r w:rsidRPr="00371E20">
              <w:rPr>
                <w:noProof/>
              </w:rPr>
              <w:t>1.</w:t>
            </w:r>
            <w:r w:rsidR="008E6578">
              <w:rPr>
                <w:noProof/>
              </w:rPr>
              <w:t xml:space="preserve"> </w:t>
            </w:r>
            <w:r w:rsidR="008E6578">
              <w:rPr>
                <w:noProof/>
              </w:rPr>
              <w:t>SUL band combination SUL_n79A-n95A</w:t>
            </w:r>
            <w:r w:rsidR="008E6578">
              <w:rPr>
                <w:noProof/>
              </w:rPr>
              <w:t xml:space="preserve"> can’t be completed.</w:t>
            </w:r>
          </w:p>
          <w:p w:rsidR="00371E20" w:rsidRDefault="00371E20" w:rsidP="008E6578">
            <w:pPr>
              <w:pStyle w:val="CRCoverPage"/>
              <w:spacing w:after="0"/>
              <w:rPr>
                <w:noProof/>
              </w:rPr>
            </w:pPr>
            <w:r>
              <w:rPr>
                <w:noProof/>
              </w:rPr>
              <w:t>2.</w:t>
            </w:r>
            <w:r w:rsidR="008E6578">
              <w:rPr>
                <w:noProof/>
              </w:rPr>
              <w:t xml:space="preserve"> </w:t>
            </w:r>
            <w:r w:rsidR="008E6578">
              <w:rPr>
                <w:noProof/>
              </w:rPr>
              <w:t>Some RF requirements for SUL_n79A-n95A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0D" w:rsidP="00371E20">
            <w:pPr>
              <w:pStyle w:val="CRCoverPage"/>
              <w:spacing w:after="0"/>
              <w:ind w:left="100"/>
              <w:rPr>
                <w:noProof/>
              </w:rPr>
            </w:pPr>
            <w:r>
              <w:rPr>
                <w:noProof/>
              </w:rPr>
              <w:t>5.2C, 5.5C, 7.3C.2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bookmarkStart w:id="10" w:name="OLE_LINK39"/>
      <w:bookmarkStart w:id="11" w:name="OLE_LINK40"/>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7"/>
      <w:bookmarkEnd w:id="8"/>
      <w:bookmarkEnd w:id="9"/>
    </w:p>
    <w:p w:rsidR="00CA10AB" w:rsidRPr="001C0CC4" w:rsidRDefault="00CA10AB" w:rsidP="00CA10AB">
      <w:pPr>
        <w:pStyle w:val="2"/>
        <w:ind w:left="0" w:firstLine="0"/>
        <w:rPr>
          <w:lang w:eastAsia="zh-CN"/>
        </w:rPr>
      </w:pPr>
      <w:bookmarkStart w:id="12" w:name="_Toc21344192"/>
      <w:bookmarkStart w:id="13" w:name="_Toc29801676"/>
      <w:bookmarkStart w:id="14" w:name="_Toc29802100"/>
      <w:bookmarkStart w:id="15" w:name="_Toc29802725"/>
      <w:bookmarkStart w:id="16" w:name="_Toc36107467"/>
      <w:bookmarkStart w:id="17" w:name="_Toc37251226"/>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12"/>
      <w:bookmarkEnd w:id="13"/>
      <w:bookmarkEnd w:id="14"/>
      <w:bookmarkEnd w:id="15"/>
      <w:bookmarkEnd w:id="16"/>
      <w:bookmarkEnd w:id="17"/>
    </w:p>
    <w:p w:rsidR="00CA10AB" w:rsidRPr="001C0CC4" w:rsidRDefault="00CA10AB" w:rsidP="00CA10AB">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ins w:id="18" w:author="Huawei" w:date="2020-04-24T18:26:00Z">
        <w:r w:rsidR="009C41FB" w:rsidRPr="009C41FB">
          <w:t xml:space="preserve"> </w:t>
        </w:r>
        <w:r w:rsidR="009C41FB">
          <w:t>and Table 5.2C-2</w:t>
        </w:r>
      </w:ins>
      <w:r w:rsidRPr="001C0CC4">
        <w:t>, where all operating bands are within FR1.</w:t>
      </w:r>
    </w:p>
    <w:p w:rsidR="00CA10AB" w:rsidRPr="001C0CC4" w:rsidRDefault="00CA10AB" w:rsidP="00CA10AB">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A10AB" w:rsidRPr="001C0CC4" w:rsidRDefault="00CA10AB" w:rsidP="00B20EB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A10AB" w:rsidRPr="001C0CC4" w:rsidRDefault="00CA10AB" w:rsidP="00B20EBC">
            <w:pPr>
              <w:pStyle w:val="TAH"/>
            </w:pPr>
            <w:r w:rsidRPr="001C0CC4">
              <w:t>NR Band</w:t>
            </w:r>
          </w:p>
          <w:p w:rsidR="00CA10AB" w:rsidRPr="001C0CC4" w:rsidRDefault="00CA10AB" w:rsidP="00B20EBC">
            <w:pPr>
              <w:pStyle w:val="TAH"/>
            </w:pPr>
            <w:r w:rsidRPr="001C0CC4">
              <w:t>(Table 5.2-1)</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n41, n80</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n41, n81</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t>n77, n80</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t>n77, n84</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A10AB" w:rsidRPr="001C0CC4" w:rsidRDefault="00CA10AB" w:rsidP="00B20EBC">
            <w:pPr>
              <w:pStyle w:val="TAC"/>
            </w:pPr>
            <w:r w:rsidRPr="001C0CC4">
              <w:t>n78, n80</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n78, n81</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n78, n82</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n78, n83</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n78, n84</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n78, n86</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n79, n80</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n79, n81</w:t>
            </w:r>
          </w:p>
        </w:tc>
      </w:tr>
      <w:tr w:rsidR="00CA10AB" w:rsidRPr="001C0CC4" w:rsidTr="00B20EB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CA10AB" w:rsidRPr="001C0CC4" w:rsidRDefault="00CA10AB" w:rsidP="00B20EBC">
            <w:pPr>
              <w:pStyle w:val="TAC"/>
            </w:pPr>
            <w:r w:rsidRPr="001C0CC4">
              <w:t>n79, n84</w:t>
            </w:r>
          </w:p>
        </w:tc>
      </w:tr>
      <w:tr w:rsidR="00227025" w:rsidRPr="001C0CC4" w:rsidTr="00B20EBC">
        <w:trPr>
          <w:trHeight w:val="225"/>
          <w:jc w:val="center"/>
          <w:ins w:id="19" w:author="Huawei" w:date="2020-04-24T18:23:00Z"/>
        </w:trPr>
        <w:tc>
          <w:tcPr>
            <w:tcW w:w="2348" w:type="dxa"/>
            <w:tcBorders>
              <w:top w:val="single" w:sz="4" w:space="0" w:color="auto"/>
              <w:left w:val="single" w:sz="4" w:space="0" w:color="auto"/>
              <w:bottom w:val="single" w:sz="4" w:space="0" w:color="auto"/>
              <w:right w:val="single" w:sz="4" w:space="0" w:color="auto"/>
            </w:tcBorders>
          </w:tcPr>
          <w:p w:rsidR="00227025" w:rsidRPr="001C0CC4" w:rsidRDefault="00227025" w:rsidP="00227025">
            <w:pPr>
              <w:pStyle w:val="TAC"/>
              <w:rPr>
                <w:ins w:id="20" w:author="Huawei" w:date="2020-04-24T18:23:00Z"/>
              </w:rPr>
            </w:pPr>
            <w:ins w:id="21" w:author="Huawei" w:date="2020-04-24T18:23:00Z">
              <w:r w:rsidRPr="001C0CC4">
                <w:t>SUL_n79-n</w:t>
              </w:r>
            </w:ins>
            <w:ins w:id="22" w:author="Huawei" w:date="2020-04-24T18:24:00Z">
              <w:r>
                <w:t>95</w:t>
              </w:r>
            </w:ins>
          </w:p>
        </w:tc>
        <w:tc>
          <w:tcPr>
            <w:tcW w:w="2497" w:type="dxa"/>
            <w:tcBorders>
              <w:top w:val="single" w:sz="4" w:space="0" w:color="auto"/>
              <w:left w:val="single" w:sz="4" w:space="0" w:color="auto"/>
              <w:bottom w:val="single" w:sz="4" w:space="0" w:color="auto"/>
              <w:right w:val="single" w:sz="4" w:space="0" w:color="auto"/>
            </w:tcBorders>
          </w:tcPr>
          <w:p w:rsidR="00227025" w:rsidRPr="001C0CC4" w:rsidRDefault="00227025" w:rsidP="00227025">
            <w:pPr>
              <w:pStyle w:val="TAC"/>
              <w:rPr>
                <w:ins w:id="23" w:author="Huawei" w:date="2020-04-24T18:23:00Z"/>
              </w:rPr>
            </w:pPr>
            <w:ins w:id="24" w:author="Huawei" w:date="2020-04-24T18:23:00Z">
              <w:r w:rsidRPr="001C0CC4">
                <w:t>n79, n</w:t>
              </w:r>
            </w:ins>
            <w:ins w:id="25" w:author="Huawei" w:date="2020-04-24T18:24:00Z">
              <w:r>
                <w:t>95</w:t>
              </w:r>
            </w:ins>
          </w:p>
        </w:tc>
      </w:tr>
      <w:tr w:rsidR="00227025" w:rsidRPr="001C0CC4" w:rsidTr="00B20EB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227025" w:rsidRPr="001C0CC4" w:rsidRDefault="00227025" w:rsidP="00227025">
            <w:pPr>
              <w:pStyle w:val="TAN"/>
            </w:pPr>
            <w:r w:rsidRPr="001C0CC4">
              <w:t>NOTE 1:</w:t>
            </w:r>
            <w:r w:rsidRPr="001C0CC4">
              <w:tab/>
              <w:t>If a UE is configured with both NR UL and NR SUL carriers in a cell, the switching time between NR UL carrier and NR SUL carrier is 0 us.</w:t>
            </w:r>
          </w:p>
          <w:p w:rsidR="00227025" w:rsidRPr="001C0CC4" w:rsidRDefault="00227025" w:rsidP="00227025">
            <w:pPr>
              <w:pStyle w:val="TAN"/>
            </w:pPr>
            <w:r w:rsidRPr="001C0CC4">
              <w:t>NOTE 2:</w:t>
            </w:r>
            <w:r w:rsidRPr="001C0CC4">
              <w:tab/>
              <w:t>For UE supporting SUL band combination simultaneous Rx/Tx capability is mandatory.</w:t>
            </w:r>
          </w:p>
          <w:p w:rsidR="00227025" w:rsidRPr="001C0CC4" w:rsidRDefault="00227025" w:rsidP="00227025">
            <w:pPr>
              <w:pStyle w:val="TAN"/>
            </w:pPr>
            <w:r w:rsidRPr="001C0CC4">
              <w:t>NOTE 3:</w:t>
            </w:r>
            <w:r w:rsidRPr="001C0CC4">
              <w:tab/>
              <w:t>For UE supporting SUL band combination, UL MIMO is not configured on SUL carrier</w:t>
            </w:r>
          </w:p>
        </w:tc>
      </w:tr>
    </w:tbl>
    <w:p w:rsidR="00227025" w:rsidRPr="001C0CC4" w:rsidRDefault="00227025" w:rsidP="00227025">
      <w:pPr>
        <w:pStyle w:val="TH"/>
        <w:rPr>
          <w:ins w:id="26" w:author="Huawei" w:date="2020-04-24T18:25:00Z"/>
        </w:rPr>
      </w:pPr>
      <w:ins w:id="27" w:author="Huawei" w:date="2020-04-24T18:25:00Z">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27025" w:rsidRPr="001C0CC4" w:rsidTr="00B20EBC">
        <w:trPr>
          <w:trHeight w:val="225"/>
          <w:jc w:val="center"/>
          <w:ins w:id="28" w:author="Huawei" w:date="2020-04-24T18:25:00Z"/>
        </w:trPr>
        <w:tc>
          <w:tcPr>
            <w:tcW w:w="2348" w:type="dxa"/>
            <w:tcBorders>
              <w:top w:val="single" w:sz="4" w:space="0" w:color="auto"/>
              <w:left w:val="single" w:sz="4" w:space="0" w:color="auto"/>
              <w:bottom w:val="single" w:sz="4" w:space="0" w:color="auto"/>
              <w:right w:val="single" w:sz="4" w:space="0" w:color="auto"/>
            </w:tcBorders>
            <w:vAlign w:val="center"/>
            <w:hideMark/>
          </w:tcPr>
          <w:p w:rsidR="00227025" w:rsidRPr="001C0CC4" w:rsidRDefault="00227025" w:rsidP="00B20EBC">
            <w:pPr>
              <w:pStyle w:val="TAH"/>
              <w:rPr>
                <w:ins w:id="29" w:author="Huawei" w:date="2020-04-24T18:25:00Z"/>
                <w:rFonts w:eastAsia="MS Mincho"/>
                <w:lang w:eastAsia="zh-CN"/>
              </w:rPr>
            </w:pPr>
            <w:ins w:id="30" w:author="Huawei" w:date="2020-04-24T18:25: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227025" w:rsidRPr="001C0CC4" w:rsidRDefault="00227025" w:rsidP="00B20EBC">
            <w:pPr>
              <w:pStyle w:val="TAH"/>
              <w:rPr>
                <w:ins w:id="31" w:author="Huawei" w:date="2020-04-24T18:25:00Z"/>
              </w:rPr>
            </w:pPr>
            <w:ins w:id="32" w:author="Huawei" w:date="2020-04-24T18:25:00Z">
              <w:r w:rsidRPr="001C0CC4">
                <w:t>NR Band</w:t>
              </w:r>
            </w:ins>
          </w:p>
          <w:p w:rsidR="00227025" w:rsidRPr="001C0CC4" w:rsidRDefault="00227025" w:rsidP="00B20EBC">
            <w:pPr>
              <w:pStyle w:val="TAH"/>
              <w:rPr>
                <w:ins w:id="33" w:author="Huawei" w:date="2020-04-24T18:25:00Z"/>
                <w:rFonts w:eastAsia="MS Mincho"/>
              </w:rPr>
            </w:pPr>
            <w:ins w:id="34" w:author="Huawei" w:date="2020-04-24T18:25:00Z">
              <w:r w:rsidRPr="001C0CC4">
                <w:t>(Table 5.2-1)</w:t>
              </w:r>
            </w:ins>
          </w:p>
        </w:tc>
      </w:tr>
      <w:tr w:rsidR="00227025" w:rsidRPr="001C0CC4" w:rsidTr="00B20EBC">
        <w:trPr>
          <w:trHeight w:val="225"/>
          <w:jc w:val="center"/>
          <w:ins w:id="35" w:author="Huawei" w:date="2020-04-24T18:25:00Z"/>
        </w:trPr>
        <w:tc>
          <w:tcPr>
            <w:tcW w:w="2348" w:type="dxa"/>
            <w:tcBorders>
              <w:top w:val="single" w:sz="4" w:space="0" w:color="auto"/>
              <w:left w:val="single" w:sz="4" w:space="0" w:color="auto"/>
              <w:bottom w:val="single" w:sz="4" w:space="0" w:color="auto"/>
              <w:right w:val="single" w:sz="4" w:space="0" w:color="auto"/>
            </w:tcBorders>
          </w:tcPr>
          <w:p w:rsidR="00227025" w:rsidRPr="00FE5AFD" w:rsidRDefault="00227025" w:rsidP="00B20EBC">
            <w:pPr>
              <w:pStyle w:val="TAC"/>
              <w:rPr>
                <w:ins w:id="36" w:author="Huawei" w:date="2020-04-24T18:25:00Z"/>
                <w:rFonts w:eastAsia="MS Mincho"/>
                <w:vertAlign w:val="superscript"/>
              </w:rPr>
            </w:pPr>
            <w:ins w:id="37" w:author="Huawei" w:date="2020-04-24T18:25:00Z">
              <w:r>
                <w:t>CA_n78(*)_</w:t>
              </w:r>
              <w:r w:rsidRPr="00414DAE">
                <w:t>SUL_n78-n86</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227025" w:rsidRPr="001C0CC4" w:rsidRDefault="00227025" w:rsidP="00B20EBC">
            <w:pPr>
              <w:pStyle w:val="TAC"/>
              <w:rPr>
                <w:ins w:id="38" w:author="Huawei" w:date="2020-04-24T18:25:00Z"/>
                <w:rFonts w:eastAsia="MS Mincho"/>
              </w:rPr>
            </w:pPr>
            <w:ins w:id="39" w:author="Huawei" w:date="2020-04-24T18:25:00Z">
              <w:r>
                <w:t>n78</w:t>
              </w:r>
              <w:r w:rsidRPr="001C0CC4">
                <w:t>, n8</w:t>
              </w:r>
              <w:r>
                <w:t>6</w:t>
              </w:r>
            </w:ins>
          </w:p>
        </w:tc>
      </w:tr>
      <w:tr w:rsidR="00227025" w:rsidRPr="001C0CC4" w:rsidTr="00B20EBC">
        <w:trPr>
          <w:trHeight w:val="225"/>
          <w:jc w:val="center"/>
          <w:ins w:id="40" w:author="Huawei" w:date="2020-04-24T18:25:00Z"/>
        </w:trPr>
        <w:tc>
          <w:tcPr>
            <w:tcW w:w="4845" w:type="dxa"/>
            <w:gridSpan w:val="2"/>
            <w:tcBorders>
              <w:top w:val="single" w:sz="4" w:space="0" w:color="auto"/>
              <w:left w:val="single" w:sz="4" w:space="0" w:color="auto"/>
              <w:bottom w:val="single" w:sz="4" w:space="0" w:color="auto"/>
              <w:right w:val="single" w:sz="4" w:space="0" w:color="auto"/>
            </w:tcBorders>
          </w:tcPr>
          <w:p w:rsidR="00227025" w:rsidRPr="001C0CC4" w:rsidRDefault="00227025" w:rsidP="00B20EBC">
            <w:pPr>
              <w:pStyle w:val="TAN"/>
              <w:rPr>
                <w:ins w:id="41" w:author="Huawei" w:date="2020-04-24T18:25:00Z"/>
              </w:rPr>
            </w:pPr>
            <w:ins w:id="42" w:author="Huawei" w:date="2020-04-24T18:25:00Z">
              <w:r w:rsidRPr="001C0CC4">
                <w:t>NOTE 1:</w:t>
              </w:r>
              <w:r w:rsidRPr="001C0CC4">
                <w:tab/>
                <w:t>If a UE is configured with both NR UL and NR SUL carriers in a cell, the switching time between NR UL carrier and NR SUL carrier is 0 us.</w:t>
              </w:r>
            </w:ins>
          </w:p>
          <w:p w:rsidR="00227025" w:rsidRPr="001C0CC4" w:rsidRDefault="00227025" w:rsidP="00B20EBC">
            <w:pPr>
              <w:pStyle w:val="TAN"/>
              <w:rPr>
                <w:ins w:id="43" w:author="Huawei" w:date="2020-04-24T18:25:00Z"/>
              </w:rPr>
            </w:pPr>
            <w:ins w:id="44" w:author="Huawei" w:date="2020-04-24T18:25:00Z">
              <w:r w:rsidRPr="001C0CC4">
                <w:t>NOTE 2:</w:t>
              </w:r>
              <w:r w:rsidRPr="001C0CC4">
                <w:tab/>
                <w:t>For UE supporting SUL band combination simultaneous Rx/Tx capability is mandatory.</w:t>
              </w:r>
            </w:ins>
          </w:p>
          <w:p w:rsidR="00227025" w:rsidRDefault="00227025" w:rsidP="00B20EBC">
            <w:pPr>
              <w:pStyle w:val="TAN"/>
              <w:rPr>
                <w:ins w:id="45" w:author="Huawei" w:date="2020-04-24T18:25:00Z"/>
              </w:rPr>
            </w:pPr>
            <w:ins w:id="46" w:author="Huawei" w:date="2020-04-24T18:25:00Z">
              <w:r w:rsidRPr="001C0CC4">
                <w:t>NOTE 3:</w:t>
              </w:r>
              <w:r w:rsidRPr="001C0CC4">
                <w:tab/>
                <w:t>For UE supporting SUL band combination, UL MIMO is not configured on SUL carrier</w:t>
              </w:r>
              <w:r>
                <w:t>.</w:t>
              </w:r>
            </w:ins>
          </w:p>
          <w:p w:rsidR="00227025" w:rsidRPr="001C0CC4" w:rsidRDefault="00227025" w:rsidP="00B20EBC">
            <w:pPr>
              <w:pStyle w:val="TAN"/>
              <w:rPr>
                <w:ins w:id="47" w:author="Huawei" w:date="2020-04-24T18:25:00Z"/>
              </w:rPr>
            </w:pPr>
            <w:bookmarkStart w:id="48" w:name="_Hlk34152838"/>
            <w:ins w:id="49" w:author="Huawei" w:date="2020-04-24T18:25:00Z">
              <w:r>
                <w:t>NOTE 4:</w:t>
              </w:r>
              <w:r>
                <w:tab/>
                <w:t>The notation CA_nX(*) in this table indicates intra-band non-contiguous CA for band nX. The configurations for each band are in table 5.5C-2.</w:t>
              </w:r>
              <w:bookmarkEnd w:id="48"/>
            </w:ins>
          </w:p>
        </w:tc>
      </w:tr>
    </w:tbl>
    <w:p w:rsidR="00564D8E" w:rsidRPr="00CA10AB" w:rsidRDefault="00564D8E" w:rsidP="00564D8E">
      <w:pPr>
        <w:rPr>
          <w:lang w:eastAsia="zh-CN"/>
        </w:rPr>
      </w:pPr>
    </w:p>
    <w:p w:rsidR="002B70E1" w:rsidRPr="00564D8E" w:rsidRDefault="002B70E1" w:rsidP="002B70E1"/>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bookmarkEnd w:id="10"/>
    <w:bookmarkEnd w:id="11"/>
    <w:p w:rsidR="001E41F3" w:rsidRDefault="001E41F3">
      <w:pPr>
        <w:rPr>
          <w:noProof/>
        </w:rPr>
      </w:pPr>
    </w:p>
    <w:p w:rsidR="00CA10AB" w:rsidRDefault="008E6578" w:rsidP="008E6578">
      <w:pPr>
        <w:pStyle w:val="2"/>
        <w:rPr>
          <w:rStyle w:val="af1"/>
          <w:color w:val="C00000"/>
          <w:lang w:eastAsia="zh-CN"/>
        </w:rPr>
        <w:sectPr w:rsidR="00CA1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584949">
        <w:rPr>
          <w:rStyle w:val="af1"/>
          <w:rFonts w:hint="eastAsia"/>
          <w:color w:val="C00000"/>
          <w:lang w:eastAsia="zh-CN"/>
        </w:rPr>
        <w:t>&lt;</w:t>
      </w:r>
      <w:r>
        <w:rPr>
          <w:rStyle w:val="af1"/>
          <w:color w:val="C00000"/>
          <w:lang w:eastAsia="zh-CN"/>
        </w:rPr>
        <w:t>&lt;Start of Change</w:t>
      </w:r>
      <w:r>
        <w:rPr>
          <w:rStyle w:val="af1"/>
          <w:color w:val="C00000"/>
          <w:lang w:eastAsia="zh-CN"/>
        </w:rPr>
        <w:t>2</w:t>
      </w:r>
      <w:r w:rsidRPr="00584949">
        <w:rPr>
          <w:rStyle w:val="af1"/>
          <w:color w:val="C00000"/>
          <w:lang w:eastAsia="zh-CN"/>
        </w:rPr>
        <w:t>&gt;&gt;</w:t>
      </w:r>
    </w:p>
    <w:p w:rsidR="00CA10AB" w:rsidRPr="001C0CC4" w:rsidRDefault="00CA10AB" w:rsidP="00CA10AB">
      <w:pPr>
        <w:pStyle w:val="2"/>
        <w:ind w:left="0" w:firstLine="0"/>
      </w:pPr>
      <w:bookmarkStart w:id="50" w:name="_Toc21344228"/>
      <w:bookmarkStart w:id="51" w:name="_Toc29801712"/>
      <w:bookmarkStart w:id="52" w:name="_Toc29802136"/>
      <w:bookmarkStart w:id="53" w:name="_Toc29802761"/>
      <w:bookmarkStart w:id="54" w:name="_Toc36107503"/>
      <w:bookmarkStart w:id="55" w:name="_Toc37251262"/>
      <w:r w:rsidRPr="001C0CC4">
        <w:lastRenderedPageBreak/>
        <w:t>5.5C</w:t>
      </w:r>
      <w:r w:rsidRPr="001C0CC4">
        <w:tab/>
        <w:t>Configurations for SUL</w:t>
      </w:r>
      <w:bookmarkEnd w:id="50"/>
      <w:bookmarkEnd w:id="51"/>
      <w:bookmarkEnd w:id="52"/>
      <w:bookmarkEnd w:id="53"/>
      <w:bookmarkEnd w:id="54"/>
      <w:bookmarkEnd w:id="55"/>
    </w:p>
    <w:p w:rsidR="00CA10AB" w:rsidRPr="001C0CC4" w:rsidRDefault="00CA10AB" w:rsidP="00CA10AB">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CA10AB" w:rsidRPr="001C0CC4" w:rsidTr="00B20EBC">
        <w:trPr>
          <w:trHeight w:val="146"/>
          <w:jc w:val="center"/>
        </w:trPr>
        <w:tc>
          <w:tcPr>
            <w:tcW w:w="69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A10AB" w:rsidRPr="001C0CC4" w:rsidRDefault="00CA10AB" w:rsidP="00B20EB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A10AB" w:rsidRPr="001C0CC4" w:rsidRDefault="00CA10AB" w:rsidP="00B20EB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A10AB" w:rsidRPr="001C0CC4" w:rsidRDefault="00CA10AB" w:rsidP="00B20EB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A10AB" w:rsidRPr="001C0CC4" w:rsidRDefault="00CA10AB" w:rsidP="00B20EBC">
            <w:pPr>
              <w:pStyle w:val="TAH"/>
            </w:pPr>
            <w:r w:rsidRPr="001C0CC4">
              <w:t>90</w:t>
            </w:r>
          </w:p>
          <w:p w:rsidR="00CA10AB" w:rsidRPr="001C0CC4" w:rsidRDefault="00CA10AB" w:rsidP="00B20EBC">
            <w:pPr>
              <w:pStyle w:val="TAH"/>
            </w:pPr>
            <w:r w:rsidRPr="001C0CC4">
              <w:t>MHz</w:t>
            </w:r>
          </w:p>
        </w:tc>
        <w:tc>
          <w:tcPr>
            <w:tcW w:w="265" w:type="pct"/>
            <w:vAlign w:val="center"/>
          </w:tcPr>
          <w:p w:rsidR="00CA10AB" w:rsidRPr="001C0CC4" w:rsidRDefault="00CA10AB" w:rsidP="00B20EBC">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A10AB" w:rsidRPr="001C0CC4" w:rsidRDefault="00CA10AB" w:rsidP="00B20EBC">
            <w:pPr>
              <w:keepNext/>
              <w:keepLines/>
              <w:widowControl w:val="0"/>
              <w:spacing w:after="0"/>
              <w:jc w:val="center"/>
              <w:rPr>
                <w:rFonts w:ascii="Arial" w:hAnsi="Arial" w:cs="Arial"/>
                <w:b/>
                <w:kern w:val="2"/>
                <w:sz w:val="18"/>
                <w:szCs w:val="24"/>
              </w:rPr>
            </w:pPr>
            <w:bookmarkStart w:id="56" w:name="OLE_LINK28"/>
            <w:r w:rsidRPr="001C0CC4">
              <w:rPr>
                <w:rFonts w:ascii="Arial" w:hAnsi="Arial" w:cs="Arial"/>
                <w:b/>
                <w:kern w:val="2"/>
                <w:sz w:val="18"/>
                <w:szCs w:val="24"/>
              </w:rPr>
              <w:t>Bandwidth combination set</w:t>
            </w:r>
            <w:bookmarkEnd w:id="56"/>
          </w:p>
        </w:tc>
      </w:tr>
      <w:tr w:rsidR="00CA10AB" w:rsidRPr="001C0CC4" w:rsidTr="00B20EBC">
        <w:trPr>
          <w:trHeight w:val="33"/>
          <w:jc w:val="center"/>
        </w:trPr>
        <w:tc>
          <w:tcPr>
            <w:tcW w:w="694" w:type="pct"/>
            <w:vMerge w:val="restar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3"/>
          <w:jc w:val="center"/>
        </w:trPr>
        <w:tc>
          <w:tcPr>
            <w:tcW w:w="694" w:type="pct"/>
            <w:vMerge w:val="restar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3"/>
          <w:jc w:val="center"/>
        </w:trPr>
        <w:tc>
          <w:tcPr>
            <w:tcW w:w="694" w:type="pct"/>
            <w:vMerge w:val="restar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3"/>
          <w:jc w:val="center"/>
        </w:trPr>
        <w:tc>
          <w:tcPr>
            <w:tcW w:w="694" w:type="pct"/>
            <w:vMerge w:val="restar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rPr>
                <w:rFonts w:cs="Arial"/>
                <w:kern w:val="2"/>
                <w:szCs w:val="24"/>
              </w:rPr>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3"/>
          <w:jc w:val="center"/>
        </w:trPr>
        <w:tc>
          <w:tcPr>
            <w:tcW w:w="694" w:type="pct"/>
            <w:vMerge w:val="restart"/>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3"/>
          <w:jc w:val="center"/>
        </w:trPr>
        <w:tc>
          <w:tcPr>
            <w:tcW w:w="694" w:type="pct"/>
            <w:vMerge/>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5" w:type="pct"/>
          </w:tcPr>
          <w:p w:rsidR="00CA10AB" w:rsidRPr="001C0CC4" w:rsidRDefault="00CA10AB" w:rsidP="00B20EBC">
            <w:pPr>
              <w:keepNext/>
              <w:keepLines/>
              <w:widowControl w:val="0"/>
              <w:spacing w:after="0"/>
              <w:jc w:val="center"/>
              <w:rPr>
                <w:rFonts w:ascii="Arial" w:hAnsi="Arial" w:cs="Arial"/>
                <w:kern w:val="2"/>
                <w:sz w:val="18"/>
                <w:szCs w:val="24"/>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A10AB" w:rsidRPr="001C0CC4" w:rsidRDefault="00CA10AB" w:rsidP="00B20EB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A10AB" w:rsidRPr="001C0CC4" w:rsidRDefault="00CA10AB" w:rsidP="00B20EB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keepNext/>
              <w:keepLines/>
              <w:widowControl w:val="0"/>
              <w:spacing w:after="0"/>
              <w:jc w:val="center"/>
              <w:rPr>
                <w:rFonts w:ascii="Arial" w:hAnsi="Arial" w:cs="Arial"/>
                <w:kern w:val="2"/>
                <w:sz w:val="18"/>
                <w:szCs w:val="24"/>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CA10AB" w:rsidRPr="001C0CC4" w:rsidRDefault="00CA10AB" w:rsidP="00B20EBC">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CA10AB" w:rsidRPr="001C0CC4" w:rsidRDefault="00CA10AB" w:rsidP="00B20EBC">
            <w:pPr>
              <w:pStyle w:val="TAC"/>
            </w:pPr>
            <w:r w:rsidRPr="001C0CC4">
              <w:rPr>
                <w:rFonts w:cs="Arial" w:hint="eastAsia"/>
                <w:kern w:val="2"/>
                <w:szCs w:val="24"/>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cs="Arial" w:hint="eastAsia"/>
                <w:kern w:val="2"/>
                <w:szCs w:val="24"/>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cs="Arial" w:hint="eastAsia"/>
                <w:kern w:val="2"/>
                <w:szCs w:val="24"/>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shd w:val="clear" w:color="auto" w:fill="auto"/>
            <w:vAlign w:val="center"/>
          </w:tcPr>
          <w:p w:rsidR="00CA10AB" w:rsidRPr="001C0CC4" w:rsidRDefault="00CA10AB" w:rsidP="00B20EBC">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CA10AB" w:rsidRPr="001C0CC4" w:rsidRDefault="00CA10AB" w:rsidP="00B20EBC">
            <w:pPr>
              <w:pStyle w:val="TAC"/>
            </w:pPr>
            <w:r w:rsidRPr="001C0CC4">
              <w:rPr>
                <w:rFonts w:cs="Arial" w:hint="eastAsia"/>
                <w:kern w:val="2"/>
                <w:szCs w:val="24"/>
              </w:rPr>
              <w:t>15</w:t>
            </w:r>
          </w:p>
        </w:tc>
        <w:tc>
          <w:tcPr>
            <w:tcW w:w="264" w:type="pct"/>
          </w:tcPr>
          <w:p w:rsidR="00CA10AB" w:rsidRPr="001C0CC4" w:rsidRDefault="00CA10AB" w:rsidP="00B20EBC">
            <w:pPr>
              <w:pStyle w:val="TAC"/>
            </w:pPr>
            <w:r w:rsidRPr="001C0CC4">
              <w:rPr>
                <w:rFonts w:cs="Arial" w:hint="eastAsia"/>
                <w:kern w:val="2"/>
                <w:szCs w:val="24"/>
              </w:rPr>
              <w:t>Yes</w:t>
            </w: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t>8</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rPr>
                <w:rFonts w:hint="eastAsia"/>
                <w:lang w:eastAsia="zh-CN"/>
              </w:rPr>
              <w:t>2</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hint="eastAsia"/>
              </w:rPr>
              <w:t>Yes</w:t>
            </w: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t>8</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rPr>
                <w:rFonts w:hint="eastAsia"/>
                <w:lang w:eastAsia="zh-CN"/>
              </w:rPr>
              <w:t>3</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cs="Arial" w:hint="eastAsia"/>
                <w:kern w:val="2"/>
                <w:szCs w:val="24"/>
              </w:rPr>
              <w:t>Yes</w:t>
            </w: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rPr>
                <w:rFonts w:hint="eastAsia"/>
                <w:lang w:eastAsia="zh-CN"/>
              </w:rPr>
              <w:t>8</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t>4</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hint="eastAsia"/>
              </w:rPr>
              <w:t>Yes</w:t>
            </w: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pPr>
            <w:r w:rsidRPr="001C0CC4">
              <w:t>SUL_n78A-n86A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rPr>
                <w:rFonts w:hint="eastAsia"/>
                <w:lang w:eastAsia="zh-CN"/>
              </w:rPr>
              <w:t>8</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t>Yes</w:t>
            </w: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t>6</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cs="Arial" w:hint="eastAsia"/>
                <w:kern w:val="2"/>
                <w:szCs w:val="24"/>
              </w:rPr>
              <w:t>Yes</w:t>
            </w:r>
          </w:p>
        </w:tc>
        <w:tc>
          <w:tcPr>
            <w:tcW w:w="264" w:type="pct"/>
            <w:shd w:val="clear" w:color="auto" w:fill="auto"/>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vAlign w:val="center"/>
          </w:tcPr>
          <w:p w:rsidR="00CA10AB" w:rsidRPr="001C0CC4" w:rsidRDefault="00CA10AB" w:rsidP="00B20EBC">
            <w:pPr>
              <w:pStyle w:val="TAC"/>
            </w:pPr>
            <w:r w:rsidRPr="001C0CC4">
              <w:rPr>
                <w:rFonts w:cs="Arial" w:hint="eastAsia"/>
                <w:kern w:val="2"/>
                <w:szCs w:val="24"/>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rPr>
                <w:rFonts w:hint="eastAsia"/>
                <w:lang w:eastAsia="zh-CN"/>
              </w:rPr>
              <w:t>9</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tcPr>
          <w:p w:rsidR="00CA10AB" w:rsidRPr="001C0CC4" w:rsidRDefault="00CA10AB" w:rsidP="00B20EBC">
            <w:pPr>
              <w:pStyle w:val="TAC"/>
            </w:pP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vAlign w:val="center"/>
          </w:tcPr>
          <w:p w:rsidR="00CA10AB" w:rsidRPr="001C0CC4" w:rsidRDefault="00CA10AB" w:rsidP="00B20EBC">
            <w:pPr>
              <w:pStyle w:val="TAC"/>
              <w:rPr>
                <w:lang w:eastAsia="zh-CN"/>
              </w:rPr>
            </w:pPr>
            <w:r w:rsidRPr="001C0CC4">
              <w:rPr>
                <w:rFonts w:hint="eastAsia"/>
              </w:rPr>
              <w:t>Yes</w:t>
            </w:r>
          </w:p>
        </w:tc>
        <w:tc>
          <w:tcPr>
            <w:tcW w:w="264" w:type="pct"/>
          </w:tcPr>
          <w:p w:rsidR="00CA10AB" w:rsidRPr="001C0CC4" w:rsidRDefault="00CA10AB" w:rsidP="00B20EBC">
            <w:pPr>
              <w:pStyle w:val="TAC"/>
            </w:pPr>
          </w:p>
        </w:tc>
        <w:tc>
          <w:tcPr>
            <w:tcW w:w="265" w:type="pct"/>
            <w:vAlign w:val="center"/>
          </w:tcPr>
          <w:p w:rsidR="00CA10AB" w:rsidRPr="001C0CC4" w:rsidRDefault="00CA10AB" w:rsidP="00B20EBC">
            <w:pPr>
              <w:pStyle w:val="TAC"/>
              <w:rPr>
                <w:lang w:eastAsia="zh-CN"/>
              </w:rPr>
            </w:pPr>
            <w:r w:rsidRPr="001C0CC4">
              <w:rPr>
                <w:rFonts w:hint="eastAsia"/>
              </w:rPr>
              <w:t>Yes</w:t>
            </w:r>
          </w:p>
        </w:tc>
        <w:tc>
          <w:tcPr>
            <w:tcW w:w="470" w:type="pct"/>
            <w:vMerge/>
            <w:vAlign w:val="center"/>
          </w:tcPr>
          <w:p w:rsidR="00CA10AB" w:rsidRPr="001C0CC4" w:rsidRDefault="00CA10AB" w:rsidP="00B20EBC">
            <w:pPr>
              <w:pStyle w:val="TAC"/>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t>0</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hint="eastAsia"/>
              </w:rPr>
              <w:t>Yes</w:t>
            </w: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r w:rsidRPr="001C0CC4">
              <w:rPr>
                <w:lang w:val="en-US" w:eastAsia="zh-CN"/>
              </w:rPr>
              <w:t>Yes</w:t>
            </w:r>
          </w:p>
        </w:tc>
        <w:tc>
          <w:tcPr>
            <w:tcW w:w="265" w:type="pct"/>
          </w:tcPr>
          <w:p w:rsidR="00CA10AB" w:rsidRPr="001C0CC4" w:rsidRDefault="00CA10AB" w:rsidP="00B20EBC">
            <w:pPr>
              <w:pStyle w:val="TAC"/>
              <w:rPr>
                <w:lang w:val="en-US" w:eastAsia="zh-CN"/>
              </w:rPr>
            </w:pPr>
            <w:r w:rsidRPr="001C0CC4">
              <w:rPr>
                <w:lang w:val="en-US" w:eastAsia="zh-CN"/>
              </w:rPr>
              <w:t>Yes</w:t>
            </w: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ign w:val="center"/>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CA10AB" w:rsidRPr="001C0CC4" w:rsidRDefault="00CA10AB" w:rsidP="00B20EBC">
            <w:pPr>
              <w:pStyle w:val="TAC"/>
            </w:pPr>
            <w:r w:rsidRPr="001C0CC4">
              <w:t>n</w:t>
            </w:r>
            <w:r w:rsidRPr="001C0CC4">
              <w:rPr>
                <w:rFonts w:hint="eastAsia"/>
              </w:rPr>
              <w:t>7</w:t>
            </w:r>
            <w:r w:rsidRPr="001C0CC4">
              <w:rPr>
                <w:rFonts w:hint="eastAsia"/>
                <w:lang w:eastAsia="zh-CN"/>
              </w:rPr>
              <w:t>9</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30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tcPr>
          <w:p w:rsidR="00CA10AB" w:rsidRPr="001C0CC4" w:rsidRDefault="00CA10AB" w:rsidP="00B20EBC">
            <w:pPr>
              <w:pStyle w:val="TAC"/>
              <w:rPr>
                <w:rFonts w:cs="Arial"/>
                <w:kern w:val="2"/>
                <w:szCs w:val="24"/>
              </w:rPr>
            </w:pP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tcPr>
          <w:p w:rsidR="00CA10AB" w:rsidRPr="001C0CC4" w:rsidRDefault="00CA10AB" w:rsidP="00B20EBC">
            <w:pPr>
              <w:pStyle w:val="TAC"/>
              <w:rPr>
                <w:rFonts w:cs="Arial"/>
                <w:kern w:val="2"/>
                <w:szCs w:val="24"/>
              </w:rPr>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hint="eastAsia"/>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264" w:type="pct"/>
          </w:tcPr>
          <w:p w:rsidR="00CA10AB" w:rsidRPr="001C0CC4" w:rsidRDefault="00CA10AB" w:rsidP="00B20EBC">
            <w:pPr>
              <w:pStyle w:val="TAC"/>
              <w:rPr>
                <w:rFonts w:cs="Arial"/>
                <w:kern w:val="2"/>
                <w:szCs w:val="24"/>
              </w:rPr>
            </w:pPr>
          </w:p>
        </w:tc>
        <w:tc>
          <w:tcPr>
            <w:tcW w:w="265" w:type="pct"/>
            <w:vAlign w:val="center"/>
          </w:tcPr>
          <w:p w:rsidR="00CA10AB" w:rsidRPr="001C0CC4" w:rsidRDefault="00CA10AB" w:rsidP="00B20EBC">
            <w:pPr>
              <w:pStyle w:val="TAC"/>
              <w:rPr>
                <w:lang w:eastAsia="zh-CN"/>
              </w:rPr>
            </w:pPr>
            <w:r w:rsidRPr="001C0CC4">
              <w:rPr>
                <w:rFonts w:cs="Arial" w:hint="eastAsia"/>
                <w:kern w:val="2"/>
                <w:szCs w:val="24"/>
              </w:rPr>
              <w:t>Yes</w:t>
            </w:r>
          </w:p>
        </w:tc>
        <w:tc>
          <w:tcPr>
            <w:tcW w:w="470" w:type="pct"/>
            <w:vMerge/>
          </w:tcPr>
          <w:p w:rsidR="00CA10AB" w:rsidRPr="001C0CC4" w:rsidRDefault="00CA10AB" w:rsidP="00B20EBC">
            <w:pPr>
              <w:pStyle w:val="TAC"/>
              <w:rPr>
                <w:rFonts w:cs="Arial"/>
                <w:kern w:val="2"/>
                <w:szCs w:val="24"/>
              </w:rPr>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shd w:val="clear" w:color="auto" w:fill="auto"/>
            <w:vAlign w:val="center"/>
          </w:tcPr>
          <w:p w:rsidR="00CA10AB" w:rsidRPr="001C0CC4" w:rsidRDefault="00CA10AB" w:rsidP="00B20EBC">
            <w:pPr>
              <w:pStyle w:val="TAC"/>
            </w:pPr>
            <w:r w:rsidRPr="001C0CC4">
              <w:t>n</w:t>
            </w:r>
            <w:r w:rsidRPr="001C0CC4">
              <w:rPr>
                <w:rFonts w:hint="eastAsia"/>
              </w:rPr>
              <w:t>8</w:t>
            </w:r>
            <w:r w:rsidRPr="001C0CC4">
              <w:t>1</w:t>
            </w:r>
          </w:p>
        </w:tc>
        <w:tc>
          <w:tcPr>
            <w:tcW w:w="392" w:type="pct"/>
          </w:tcPr>
          <w:p w:rsidR="00CA10AB" w:rsidRPr="001C0CC4" w:rsidRDefault="00CA10AB" w:rsidP="00B20EBC">
            <w:pPr>
              <w:pStyle w:val="TAC"/>
            </w:pPr>
            <w:r w:rsidRPr="001C0CC4">
              <w:rPr>
                <w:rFonts w:hint="eastAsia"/>
              </w:rPr>
              <w:t>15</w:t>
            </w:r>
          </w:p>
        </w:tc>
        <w:tc>
          <w:tcPr>
            <w:tcW w:w="264" w:type="pct"/>
          </w:tcPr>
          <w:p w:rsidR="00CA10AB" w:rsidRPr="001C0CC4" w:rsidRDefault="00CA10AB" w:rsidP="00B20EBC">
            <w:pPr>
              <w:pStyle w:val="TAC"/>
            </w:pPr>
            <w:r w:rsidRPr="001C0CC4">
              <w:rPr>
                <w:rFonts w:hint="eastAsia"/>
              </w:rPr>
              <w:t>Yes</w:t>
            </w:r>
          </w:p>
        </w:tc>
        <w:tc>
          <w:tcPr>
            <w:tcW w:w="264" w:type="pct"/>
            <w:shd w:val="clear" w:color="auto" w:fill="auto"/>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vAlign w:val="center"/>
          </w:tcPr>
          <w:p w:rsidR="00CA10AB" w:rsidRPr="001C0CC4" w:rsidRDefault="00CA10AB" w:rsidP="00B20EBC">
            <w:pPr>
              <w:pStyle w:val="TAC"/>
            </w:pPr>
            <w:r w:rsidRPr="001C0CC4">
              <w:rPr>
                <w:rFonts w:hint="eastAsia"/>
              </w:rPr>
              <w:t>Yes</w:t>
            </w:r>
          </w:p>
        </w:tc>
        <w:tc>
          <w:tcPr>
            <w:tcW w:w="264" w:type="pct"/>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tcPr>
          <w:p w:rsidR="00CA10AB" w:rsidRPr="001C0CC4" w:rsidRDefault="00CA10AB" w:rsidP="00B20EBC">
            <w:pPr>
              <w:pStyle w:val="TAC"/>
              <w:rPr>
                <w:lang w:eastAsia="zh-CN"/>
              </w:rPr>
            </w:pPr>
          </w:p>
        </w:tc>
      </w:tr>
      <w:tr w:rsidR="00CA10AB" w:rsidRPr="001C0CC4" w:rsidTr="00B20EBC">
        <w:trPr>
          <w:trHeight w:val="39"/>
          <w:jc w:val="center"/>
        </w:trPr>
        <w:tc>
          <w:tcPr>
            <w:tcW w:w="694" w:type="pct"/>
            <w:vMerge w:val="restart"/>
            <w:vAlign w:val="center"/>
          </w:tcPr>
          <w:p w:rsidR="00CA10AB" w:rsidRPr="001C0CC4" w:rsidRDefault="00CA10AB" w:rsidP="00B20EBC">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CA10AB" w:rsidRPr="001C0CC4" w:rsidRDefault="00CA10AB" w:rsidP="00B20EBC">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CA10AB" w:rsidRPr="001C0CC4" w:rsidRDefault="00CA10AB" w:rsidP="00B20EBC">
            <w:pPr>
              <w:pStyle w:val="TAC"/>
            </w:pPr>
            <w:r w:rsidRPr="001C0CC4">
              <w:rPr>
                <w:rFonts w:cs="Arial" w:hint="eastAsia"/>
                <w:kern w:val="2"/>
                <w:szCs w:val="24"/>
                <w:lang w:val="x-none"/>
              </w:rPr>
              <w:t>15</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val="restart"/>
            <w:vAlign w:val="center"/>
          </w:tcPr>
          <w:p w:rsidR="00CA10AB" w:rsidRPr="001C0CC4" w:rsidRDefault="00CA10AB" w:rsidP="00B20EBC">
            <w:pPr>
              <w:pStyle w:val="TAC"/>
              <w:rPr>
                <w:lang w:eastAsia="zh-CN"/>
              </w:rPr>
            </w:pPr>
            <w:r w:rsidRPr="001C0CC4">
              <w:rPr>
                <w:lang w:eastAsia="zh-CN"/>
              </w:rPr>
              <w:t>0</w:t>
            </w: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cs="Arial" w:hint="eastAsia"/>
                <w:kern w:val="2"/>
                <w:szCs w:val="24"/>
                <w:lang w:val="x-none"/>
              </w:rPr>
              <w:t>30</w:t>
            </w:r>
          </w:p>
        </w:tc>
        <w:tc>
          <w:tcPr>
            <w:tcW w:w="264" w:type="pct"/>
          </w:tcPr>
          <w:p w:rsidR="00CA10AB" w:rsidRPr="001C0CC4" w:rsidRDefault="00CA10AB" w:rsidP="00B20EBC">
            <w:pPr>
              <w:pStyle w:val="TAC"/>
            </w:pPr>
          </w:p>
        </w:tc>
        <w:tc>
          <w:tcPr>
            <w:tcW w:w="264" w:type="pct"/>
            <w:shd w:val="clear" w:color="auto" w:fill="auto"/>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tcPr>
          <w:p w:rsidR="00CA10AB" w:rsidRPr="001C0CC4" w:rsidRDefault="00CA10AB" w:rsidP="00B20EBC">
            <w:pPr>
              <w:pStyle w:val="TAC"/>
              <w:rPr>
                <w:rFonts w:cs="Arial"/>
                <w:kern w:val="2"/>
                <w:szCs w:val="24"/>
              </w:rPr>
            </w:pPr>
          </w:p>
        </w:tc>
        <w:tc>
          <w:tcPr>
            <w:tcW w:w="265" w:type="pct"/>
            <w:vAlign w:val="center"/>
          </w:tcPr>
          <w:p w:rsidR="00CA10AB" w:rsidRPr="001C0CC4" w:rsidRDefault="00CA10AB" w:rsidP="00B20EBC">
            <w:pPr>
              <w:pStyle w:val="TAC"/>
              <w:rPr>
                <w:lang w:eastAsia="zh-CN"/>
              </w:rPr>
            </w:pPr>
            <w:r w:rsidRPr="001C0CC4">
              <w:rPr>
                <w:rFonts w:eastAsia="Yu Mincho"/>
              </w:rPr>
              <w:t>Yes</w:t>
            </w:r>
          </w:p>
        </w:tc>
        <w:tc>
          <w:tcPr>
            <w:tcW w:w="470" w:type="pct"/>
            <w:vMerge/>
          </w:tcPr>
          <w:p w:rsidR="00CA10AB" w:rsidRPr="001C0CC4" w:rsidRDefault="00CA10AB" w:rsidP="00B20EBC">
            <w:pPr>
              <w:pStyle w:val="TAC"/>
              <w:rPr>
                <w:rFonts w:cs="Arial"/>
                <w:kern w:val="2"/>
                <w:szCs w:val="24"/>
              </w:rPr>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vMerge/>
            <w:shd w:val="clear" w:color="auto" w:fill="auto"/>
            <w:vAlign w:val="center"/>
          </w:tcPr>
          <w:p w:rsidR="00CA10AB" w:rsidRPr="001C0CC4" w:rsidRDefault="00CA10AB" w:rsidP="00B20EBC">
            <w:pPr>
              <w:pStyle w:val="TAC"/>
            </w:pPr>
          </w:p>
        </w:tc>
        <w:tc>
          <w:tcPr>
            <w:tcW w:w="392" w:type="pct"/>
          </w:tcPr>
          <w:p w:rsidR="00CA10AB" w:rsidRPr="001C0CC4" w:rsidRDefault="00CA10AB" w:rsidP="00B20EBC">
            <w:pPr>
              <w:pStyle w:val="TAC"/>
            </w:pPr>
            <w:r w:rsidRPr="001C0CC4">
              <w:rPr>
                <w:rFonts w:cs="Arial" w:hint="eastAsia"/>
                <w:kern w:val="2"/>
                <w:szCs w:val="24"/>
                <w:lang w:val="x-none"/>
              </w:rPr>
              <w:t>60</w:t>
            </w:r>
          </w:p>
        </w:tc>
        <w:tc>
          <w:tcPr>
            <w:tcW w:w="264" w:type="pct"/>
          </w:tcPr>
          <w:p w:rsidR="00CA10AB" w:rsidRPr="001C0CC4" w:rsidRDefault="00CA10AB" w:rsidP="00B20EBC">
            <w:pPr>
              <w:pStyle w:val="TAC"/>
            </w:pPr>
          </w:p>
        </w:tc>
        <w:tc>
          <w:tcPr>
            <w:tcW w:w="264" w:type="pct"/>
            <w:shd w:val="clear" w:color="auto" w:fill="auto"/>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pPr>
          </w:p>
        </w:tc>
        <w:tc>
          <w:tcPr>
            <w:tcW w:w="264" w:type="pct"/>
            <w:vAlign w:val="center"/>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vAlign w:val="center"/>
          </w:tcPr>
          <w:p w:rsidR="00CA10AB" w:rsidRPr="001C0CC4" w:rsidRDefault="00CA10AB" w:rsidP="00B20EBC">
            <w:pPr>
              <w:pStyle w:val="TAC"/>
              <w:rPr>
                <w:lang w:eastAsia="zh-CN"/>
              </w:rPr>
            </w:pPr>
            <w:r w:rsidRPr="001C0CC4">
              <w:rPr>
                <w:rFonts w:eastAsia="Yu Mincho"/>
              </w:rPr>
              <w:t>Yes</w:t>
            </w:r>
          </w:p>
        </w:tc>
        <w:tc>
          <w:tcPr>
            <w:tcW w:w="264" w:type="pct"/>
          </w:tcPr>
          <w:p w:rsidR="00CA10AB" w:rsidRPr="001C0CC4" w:rsidRDefault="00CA10AB" w:rsidP="00B20EBC">
            <w:pPr>
              <w:pStyle w:val="TAC"/>
              <w:rPr>
                <w:rFonts w:cs="Arial"/>
                <w:kern w:val="2"/>
                <w:szCs w:val="24"/>
              </w:rPr>
            </w:pPr>
          </w:p>
        </w:tc>
        <w:tc>
          <w:tcPr>
            <w:tcW w:w="265" w:type="pct"/>
            <w:vAlign w:val="center"/>
          </w:tcPr>
          <w:p w:rsidR="00CA10AB" w:rsidRPr="001C0CC4" w:rsidRDefault="00CA10AB" w:rsidP="00B20EBC">
            <w:pPr>
              <w:pStyle w:val="TAC"/>
              <w:rPr>
                <w:lang w:eastAsia="zh-CN"/>
              </w:rPr>
            </w:pPr>
            <w:r w:rsidRPr="001C0CC4">
              <w:rPr>
                <w:rFonts w:eastAsia="Yu Mincho"/>
              </w:rPr>
              <w:t>Yes</w:t>
            </w:r>
          </w:p>
        </w:tc>
        <w:tc>
          <w:tcPr>
            <w:tcW w:w="470" w:type="pct"/>
            <w:vMerge/>
          </w:tcPr>
          <w:p w:rsidR="00CA10AB" w:rsidRPr="001C0CC4" w:rsidRDefault="00CA10AB" w:rsidP="00B20EBC">
            <w:pPr>
              <w:pStyle w:val="TAC"/>
              <w:rPr>
                <w:rFonts w:cs="Arial"/>
                <w:kern w:val="2"/>
                <w:szCs w:val="24"/>
              </w:rPr>
            </w:pPr>
          </w:p>
        </w:tc>
      </w:tr>
      <w:tr w:rsidR="00CA10AB" w:rsidRPr="001C0CC4" w:rsidTr="00B20EBC">
        <w:trPr>
          <w:trHeight w:val="39"/>
          <w:jc w:val="center"/>
        </w:trPr>
        <w:tc>
          <w:tcPr>
            <w:tcW w:w="694" w:type="pct"/>
            <w:vMerge/>
            <w:vAlign w:val="center"/>
          </w:tcPr>
          <w:p w:rsidR="00CA10AB" w:rsidRPr="001C0CC4" w:rsidRDefault="00CA10AB" w:rsidP="00B20EBC">
            <w:pPr>
              <w:pStyle w:val="TAC"/>
              <w:rPr>
                <w:lang w:eastAsia="zh-CN"/>
              </w:rPr>
            </w:pPr>
          </w:p>
        </w:tc>
        <w:tc>
          <w:tcPr>
            <w:tcW w:w="271" w:type="pct"/>
            <w:shd w:val="clear" w:color="auto" w:fill="auto"/>
            <w:vAlign w:val="center"/>
          </w:tcPr>
          <w:p w:rsidR="00CA10AB" w:rsidRPr="001C0CC4" w:rsidRDefault="00CA10AB" w:rsidP="00B20EBC">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CA10AB" w:rsidRPr="001C0CC4" w:rsidRDefault="00CA10AB" w:rsidP="00B20EBC">
            <w:pPr>
              <w:pStyle w:val="TAC"/>
            </w:pPr>
            <w:r w:rsidRPr="001C0CC4">
              <w:rPr>
                <w:rFonts w:eastAsia="Yu Mincho"/>
              </w:rPr>
              <w:t>15</w:t>
            </w:r>
          </w:p>
        </w:tc>
        <w:tc>
          <w:tcPr>
            <w:tcW w:w="264" w:type="pct"/>
          </w:tcPr>
          <w:p w:rsidR="00CA10AB" w:rsidRPr="001C0CC4" w:rsidRDefault="00CA10AB" w:rsidP="00B20EBC">
            <w:pPr>
              <w:pStyle w:val="TAC"/>
            </w:pPr>
            <w:r w:rsidRPr="001C0CC4">
              <w:rPr>
                <w:rFonts w:eastAsia="Yu Mincho"/>
              </w:rPr>
              <w:t>Yes</w:t>
            </w:r>
          </w:p>
        </w:tc>
        <w:tc>
          <w:tcPr>
            <w:tcW w:w="264" w:type="pct"/>
            <w:shd w:val="clear" w:color="auto" w:fill="auto"/>
            <w:vAlign w:val="center"/>
          </w:tcPr>
          <w:p w:rsidR="00CA10AB" w:rsidRPr="001C0CC4" w:rsidRDefault="00CA10AB" w:rsidP="00B20EBC">
            <w:pPr>
              <w:pStyle w:val="TAC"/>
            </w:pPr>
            <w:r w:rsidRPr="001C0CC4">
              <w:rPr>
                <w:rFonts w:eastAsia="Yu Mincho"/>
              </w:rPr>
              <w:t>Yes</w:t>
            </w:r>
          </w:p>
        </w:tc>
        <w:tc>
          <w:tcPr>
            <w:tcW w:w="264" w:type="pct"/>
            <w:vAlign w:val="center"/>
          </w:tcPr>
          <w:p w:rsidR="00CA10AB" w:rsidRPr="001C0CC4" w:rsidRDefault="00CA10AB" w:rsidP="00B20EBC">
            <w:pPr>
              <w:pStyle w:val="TAC"/>
            </w:pPr>
            <w:r w:rsidRPr="001C0CC4">
              <w:rPr>
                <w:rFonts w:eastAsia="Yu Mincho"/>
              </w:rPr>
              <w:t>Yes</w:t>
            </w:r>
          </w:p>
        </w:tc>
        <w:tc>
          <w:tcPr>
            <w:tcW w:w="264" w:type="pct"/>
            <w:vAlign w:val="center"/>
          </w:tcPr>
          <w:p w:rsidR="00CA10AB" w:rsidRPr="001C0CC4" w:rsidRDefault="00CA10AB" w:rsidP="00B20EBC">
            <w:pPr>
              <w:pStyle w:val="TAC"/>
            </w:pPr>
            <w:r w:rsidRPr="001C0CC4">
              <w:rPr>
                <w:rFonts w:eastAsia="Yu Mincho"/>
              </w:rPr>
              <w:t>Yes</w:t>
            </w:r>
          </w:p>
        </w:tc>
        <w:tc>
          <w:tcPr>
            <w:tcW w:w="264" w:type="pct"/>
            <w:vAlign w:val="center"/>
          </w:tcPr>
          <w:p w:rsidR="00CA10AB" w:rsidRPr="001C0CC4" w:rsidRDefault="00CA10AB" w:rsidP="00B20EBC">
            <w:pPr>
              <w:pStyle w:val="TAC"/>
              <w:rPr>
                <w:lang w:val="en-US" w:eastAsia="zh-CN"/>
              </w:rPr>
            </w:pPr>
          </w:p>
        </w:tc>
        <w:tc>
          <w:tcPr>
            <w:tcW w:w="265" w:type="pct"/>
          </w:tcPr>
          <w:p w:rsidR="00CA10AB" w:rsidRPr="001C0CC4" w:rsidRDefault="00CA10AB" w:rsidP="00B20EBC">
            <w:pPr>
              <w:pStyle w:val="TAC"/>
              <w:rPr>
                <w:lang w:val="en-US" w:eastAsia="zh-CN"/>
              </w:rPr>
            </w:pPr>
          </w:p>
        </w:tc>
        <w:tc>
          <w:tcPr>
            <w:tcW w:w="264" w:type="pct"/>
            <w:vAlign w:val="center"/>
          </w:tcPr>
          <w:p w:rsidR="00CA10AB" w:rsidRPr="001C0CC4" w:rsidRDefault="00CA10AB" w:rsidP="00B20EBC">
            <w:pPr>
              <w:pStyle w:val="TAC"/>
              <w:rPr>
                <w:lang w:eastAsia="zh-CN"/>
              </w:rPr>
            </w:pPr>
          </w:p>
        </w:tc>
        <w:tc>
          <w:tcPr>
            <w:tcW w:w="264" w:type="pct"/>
            <w:vAlign w:val="center"/>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4" w:type="pct"/>
          </w:tcPr>
          <w:p w:rsidR="00CA10AB" w:rsidRPr="001C0CC4" w:rsidRDefault="00CA10AB" w:rsidP="00B20EBC">
            <w:pPr>
              <w:pStyle w:val="TAC"/>
              <w:rPr>
                <w:lang w:eastAsia="zh-CN"/>
              </w:rPr>
            </w:pPr>
          </w:p>
        </w:tc>
        <w:tc>
          <w:tcPr>
            <w:tcW w:w="265" w:type="pct"/>
            <w:vAlign w:val="center"/>
          </w:tcPr>
          <w:p w:rsidR="00CA10AB" w:rsidRPr="001C0CC4" w:rsidRDefault="00CA10AB" w:rsidP="00B20EBC">
            <w:pPr>
              <w:pStyle w:val="TAC"/>
              <w:rPr>
                <w:lang w:eastAsia="zh-CN"/>
              </w:rPr>
            </w:pPr>
          </w:p>
        </w:tc>
        <w:tc>
          <w:tcPr>
            <w:tcW w:w="470" w:type="pct"/>
            <w:vMerge/>
          </w:tcPr>
          <w:p w:rsidR="00CA10AB" w:rsidRPr="001C0CC4" w:rsidRDefault="00CA10AB" w:rsidP="00B20EBC">
            <w:pPr>
              <w:pStyle w:val="TAC"/>
              <w:rPr>
                <w:lang w:eastAsia="zh-CN"/>
              </w:rPr>
            </w:pPr>
          </w:p>
        </w:tc>
      </w:tr>
      <w:tr w:rsidR="00227025" w:rsidRPr="001C0CC4" w:rsidTr="00227025">
        <w:trPr>
          <w:trHeight w:val="39"/>
          <w:jc w:val="center"/>
          <w:ins w:id="57" w:author="Huawei" w:date="2020-04-24T18:21:00Z"/>
        </w:trPr>
        <w:tc>
          <w:tcPr>
            <w:tcW w:w="694" w:type="pct"/>
            <w:vMerge w:val="restart"/>
            <w:vAlign w:val="center"/>
          </w:tcPr>
          <w:p w:rsidR="00227025" w:rsidRPr="001C0CC4" w:rsidRDefault="00227025" w:rsidP="00227025">
            <w:pPr>
              <w:pStyle w:val="TAC"/>
              <w:rPr>
                <w:ins w:id="58" w:author="Huawei" w:date="2020-04-24T18:21:00Z"/>
                <w:lang w:eastAsia="zh-CN"/>
              </w:rPr>
            </w:pPr>
            <w:ins w:id="59" w:author="Huawei" w:date="2020-04-24T18:22:00Z">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ins>
          </w:p>
        </w:tc>
        <w:tc>
          <w:tcPr>
            <w:tcW w:w="271" w:type="pct"/>
            <w:vMerge w:val="restart"/>
            <w:shd w:val="clear" w:color="auto" w:fill="auto"/>
            <w:vAlign w:val="center"/>
          </w:tcPr>
          <w:p w:rsidR="00227025" w:rsidRPr="001C0CC4" w:rsidRDefault="00227025" w:rsidP="00227025">
            <w:pPr>
              <w:pStyle w:val="TAC"/>
              <w:rPr>
                <w:ins w:id="60" w:author="Huawei" w:date="2020-04-24T18:21:00Z"/>
                <w:rFonts w:cs="Arial"/>
                <w:kern w:val="2"/>
                <w:szCs w:val="24"/>
                <w:lang w:val="x-none"/>
              </w:rPr>
            </w:pPr>
            <w:ins w:id="61" w:author="Huawei" w:date="2020-04-24T18:22:00Z">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ins>
          </w:p>
        </w:tc>
        <w:tc>
          <w:tcPr>
            <w:tcW w:w="392" w:type="pct"/>
            <w:vAlign w:val="center"/>
          </w:tcPr>
          <w:p w:rsidR="00227025" w:rsidRPr="001C0CC4" w:rsidRDefault="00227025" w:rsidP="00227025">
            <w:pPr>
              <w:pStyle w:val="TAC"/>
              <w:rPr>
                <w:ins w:id="62" w:author="Huawei" w:date="2020-04-24T18:21:00Z"/>
                <w:rFonts w:eastAsia="Yu Mincho"/>
              </w:rPr>
            </w:pPr>
            <w:ins w:id="63" w:author="Huawei" w:date="2020-04-24T18:22:00Z">
              <w:r w:rsidRPr="001C0CC4">
                <w:rPr>
                  <w:rFonts w:cs="Arial" w:hint="eastAsia"/>
                  <w:kern w:val="2"/>
                  <w:szCs w:val="24"/>
                  <w:lang w:val="x-none"/>
                </w:rPr>
                <w:t>15</w:t>
              </w:r>
            </w:ins>
          </w:p>
        </w:tc>
        <w:tc>
          <w:tcPr>
            <w:tcW w:w="264" w:type="pct"/>
          </w:tcPr>
          <w:p w:rsidR="00227025" w:rsidRPr="001C0CC4" w:rsidRDefault="00227025" w:rsidP="00227025">
            <w:pPr>
              <w:pStyle w:val="TAC"/>
              <w:rPr>
                <w:ins w:id="64" w:author="Huawei" w:date="2020-04-24T18:21:00Z"/>
                <w:rFonts w:eastAsia="Yu Mincho"/>
              </w:rPr>
            </w:pPr>
          </w:p>
        </w:tc>
        <w:tc>
          <w:tcPr>
            <w:tcW w:w="264" w:type="pct"/>
            <w:shd w:val="clear" w:color="auto" w:fill="auto"/>
            <w:vAlign w:val="center"/>
          </w:tcPr>
          <w:p w:rsidR="00227025" w:rsidRPr="001C0CC4" w:rsidRDefault="00227025" w:rsidP="00227025">
            <w:pPr>
              <w:pStyle w:val="TAC"/>
              <w:rPr>
                <w:ins w:id="65" w:author="Huawei" w:date="2020-04-24T18:21:00Z"/>
                <w:rFonts w:eastAsia="Yu Mincho"/>
              </w:rPr>
            </w:pPr>
          </w:p>
        </w:tc>
        <w:tc>
          <w:tcPr>
            <w:tcW w:w="264" w:type="pct"/>
            <w:vAlign w:val="center"/>
          </w:tcPr>
          <w:p w:rsidR="00227025" w:rsidRPr="001C0CC4" w:rsidRDefault="00227025" w:rsidP="00227025">
            <w:pPr>
              <w:pStyle w:val="TAC"/>
              <w:rPr>
                <w:ins w:id="66" w:author="Huawei" w:date="2020-04-24T18:21:00Z"/>
                <w:rFonts w:eastAsia="Yu Mincho"/>
              </w:rPr>
            </w:pPr>
          </w:p>
        </w:tc>
        <w:tc>
          <w:tcPr>
            <w:tcW w:w="264" w:type="pct"/>
            <w:vAlign w:val="center"/>
          </w:tcPr>
          <w:p w:rsidR="00227025" w:rsidRPr="001C0CC4" w:rsidRDefault="00227025" w:rsidP="00227025">
            <w:pPr>
              <w:pStyle w:val="TAC"/>
              <w:rPr>
                <w:ins w:id="67" w:author="Huawei" w:date="2020-04-24T18:21:00Z"/>
                <w:rFonts w:eastAsia="Yu Mincho"/>
              </w:rPr>
            </w:pPr>
          </w:p>
        </w:tc>
        <w:tc>
          <w:tcPr>
            <w:tcW w:w="264" w:type="pct"/>
            <w:vAlign w:val="center"/>
          </w:tcPr>
          <w:p w:rsidR="00227025" w:rsidRPr="001C0CC4" w:rsidRDefault="00227025" w:rsidP="00227025">
            <w:pPr>
              <w:pStyle w:val="TAC"/>
              <w:rPr>
                <w:ins w:id="68" w:author="Huawei" w:date="2020-04-24T18:21:00Z"/>
                <w:lang w:val="en-US" w:eastAsia="zh-CN"/>
              </w:rPr>
            </w:pPr>
          </w:p>
        </w:tc>
        <w:tc>
          <w:tcPr>
            <w:tcW w:w="265" w:type="pct"/>
          </w:tcPr>
          <w:p w:rsidR="00227025" w:rsidRPr="001C0CC4" w:rsidRDefault="00227025" w:rsidP="00227025">
            <w:pPr>
              <w:pStyle w:val="TAC"/>
              <w:rPr>
                <w:ins w:id="69" w:author="Huawei" w:date="2020-04-24T18:21:00Z"/>
                <w:lang w:val="en-US" w:eastAsia="zh-CN"/>
              </w:rPr>
            </w:pPr>
          </w:p>
        </w:tc>
        <w:tc>
          <w:tcPr>
            <w:tcW w:w="264" w:type="pct"/>
            <w:vAlign w:val="center"/>
          </w:tcPr>
          <w:p w:rsidR="00227025" w:rsidRPr="001C0CC4" w:rsidRDefault="00227025" w:rsidP="00227025">
            <w:pPr>
              <w:pStyle w:val="TAC"/>
              <w:rPr>
                <w:ins w:id="70" w:author="Huawei" w:date="2020-04-24T18:21:00Z"/>
                <w:lang w:eastAsia="zh-CN"/>
              </w:rPr>
            </w:pPr>
            <w:ins w:id="71" w:author="Huawei" w:date="2020-04-24T18:22:00Z">
              <w:r w:rsidRPr="001C0CC4">
                <w:rPr>
                  <w:rFonts w:eastAsia="Yu Mincho"/>
                </w:rPr>
                <w:t>Yes</w:t>
              </w:r>
            </w:ins>
          </w:p>
        </w:tc>
        <w:tc>
          <w:tcPr>
            <w:tcW w:w="264" w:type="pct"/>
            <w:vAlign w:val="center"/>
          </w:tcPr>
          <w:p w:rsidR="00227025" w:rsidRPr="001C0CC4" w:rsidRDefault="00227025" w:rsidP="00227025">
            <w:pPr>
              <w:pStyle w:val="TAC"/>
              <w:rPr>
                <w:ins w:id="72" w:author="Huawei" w:date="2020-04-24T18:21:00Z"/>
                <w:lang w:eastAsia="zh-CN"/>
              </w:rPr>
            </w:pPr>
            <w:ins w:id="73" w:author="Huawei" w:date="2020-04-24T18:22:00Z">
              <w:r w:rsidRPr="001C0CC4">
                <w:rPr>
                  <w:rFonts w:eastAsia="Yu Mincho"/>
                </w:rPr>
                <w:t>Yes</w:t>
              </w:r>
            </w:ins>
          </w:p>
        </w:tc>
        <w:tc>
          <w:tcPr>
            <w:tcW w:w="264" w:type="pct"/>
          </w:tcPr>
          <w:p w:rsidR="00227025" w:rsidRPr="001C0CC4" w:rsidRDefault="00227025" w:rsidP="00227025">
            <w:pPr>
              <w:pStyle w:val="TAC"/>
              <w:rPr>
                <w:ins w:id="74" w:author="Huawei" w:date="2020-04-24T18:21:00Z"/>
                <w:lang w:eastAsia="zh-CN"/>
              </w:rPr>
            </w:pPr>
          </w:p>
        </w:tc>
        <w:tc>
          <w:tcPr>
            <w:tcW w:w="264" w:type="pct"/>
          </w:tcPr>
          <w:p w:rsidR="00227025" w:rsidRPr="001C0CC4" w:rsidRDefault="00227025" w:rsidP="00227025">
            <w:pPr>
              <w:pStyle w:val="TAC"/>
              <w:rPr>
                <w:ins w:id="75" w:author="Huawei" w:date="2020-04-24T18:21:00Z"/>
                <w:lang w:eastAsia="zh-CN"/>
              </w:rPr>
            </w:pPr>
          </w:p>
        </w:tc>
        <w:tc>
          <w:tcPr>
            <w:tcW w:w="264" w:type="pct"/>
          </w:tcPr>
          <w:p w:rsidR="00227025" w:rsidRPr="001C0CC4" w:rsidRDefault="00227025" w:rsidP="00227025">
            <w:pPr>
              <w:pStyle w:val="TAC"/>
              <w:rPr>
                <w:ins w:id="76" w:author="Huawei" w:date="2020-04-24T18:21:00Z"/>
                <w:lang w:eastAsia="zh-CN"/>
              </w:rPr>
            </w:pPr>
          </w:p>
        </w:tc>
        <w:tc>
          <w:tcPr>
            <w:tcW w:w="265" w:type="pct"/>
            <w:vAlign w:val="center"/>
          </w:tcPr>
          <w:p w:rsidR="00227025" w:rsidRPr="001C0CC4" w:rsidRDefault="00227025" w:rsidP="00227025">
            <w:pPr>
              <w:pStyle w:val="TAC"/>
              <w:rPr>
                <w:ins w:id="77" w:author="Huawei" w:date="2020-04-24T18:21:00Z"/>
                <w:lang w:eastAsia="zh-CN"/>
              </w:rPr>
            </w:pPr>
          </w:p>
        </w:tc>
        <w:tc>
          <w:tcPr>
            <w:tcW w:w="470" w:type="pct"/>
            <w:vMerge w:val="restart"/>
            <w:vAlign w:val="center"/>
          </w:tcPr>
          <w:p w:rsidR="00227025" w:rsidRPr="001C0CC4" w:rsidRDefault="00227025" w:rsidP="00227025">
            <w:pPr>
              <w:pStyle w:val="TAC"/>
              <w:rPr>
                <w:ins w:id="78" w:author="Huawei" w:date="2020-04-24T18:21:00Z"/>
                <w:lang w:eastAsia="zh-CN"/>
              </w:rPr>
            </w:pPr>
            <w:ins w:id="79" w:author="Huawei" w:date="2020-04-24T18:23:00Z">
              <w:r>
                <w:rPr>
                  <w:rFonts w:hint="eastAsia"/>
                  <w:lang w:eastAsia="zh-CN"/>
                </w:rPr>
                <w:t>0</w:t>
              </w:r>
            </w:ins>
          </w:p>
        </w:tc>
      </w:tr>
      <w:tr w:rsidR="00227025" w:rsidRPr="001C0CC4" w:rsidTr="00227025">
        <w:trPr>
          <w:trHeight w:val="39"/>
          <w:jc w:val="center"/>
          <w:ins w:id="80" w:author="Huawei" w:date="2020-04-24T18:21:00Z"/>
        </w:trPr>
        <w:tc>
          <w:tcPr>
            <w:tcW w:w="694" w:type="pct"/>
            <w:vMerge/>
            <w:vAlign w:val="center"/>
          </w:tcPr>
          <w:p w:rsidR="00227025" w:rsidRPr="001C0CC4" w:rsidRDefault="00227025" w:rsidP="00227025">
            <w:pPr>
              <w:pStyle w:val="TAC"/>
              <w:rPr>
                <w:ins w:id="81" w:author="Huawei" w:date="2020-04-24T18:21:00Z"/>
                <w:lang w:eastAsia="zh-CN"/>
              </w:rPr>
            </w:pPr>
          </w:p>
        </w:tc>
        <w:tc>
          <w:tcPr>
            <w:tcW w:w="271" w:type="pct"/>
            <w:vMerge/>
            <w:shd w:val="clear" w:color="auto" w:fill="auto"/>
            <w:vAlign w:val="center"/>
          </w:tcPr>
          <w:p w:rsidR="00227025" w:rsidRPr="001C0CC4" w:rsidRDefault="00227025" w:rsidP="00227025">
            <w:pPr>
              <w:pStyle w:val="TAC"/>
              <w:rPr>
                <w:ins w:id="82" w:author="Huawei" w:date="2020-04-24T18:21:00Z"/>
                <w:rFonts w:cs="Arial"/>
                <w:kern w:val="2"/>
                <w:szCs w:val="24"/>
                <w:lang w:val="x-none"/>
              </w:rPr>
            </w:pPr>
          </w:p>
        </w:tc>
        <w:tc>
          <w:tcPr>
            <w:tcW w:w="392" w:type="pct"/>
            <w:vAlign w:val="center"/>
          </w:tcPr>
          <w:p w:rsidR="00227025" w:rsidRPr="001C0CC4" w:rsidRDefault="00227025" w:rsidP="00227025">
            <w:pPr>
              <w:pStyle w:val="TAC"/>
              <w:rPr>
                <w:ins w:id="83" w:author="Huawei" w:date="2020-04-24T18:21:00Z"/>
                <w:rFonts w:eastAsia="Yu Mincho"/>
              </w:rPr>
            </w:pPr>
            <w:ins w:id="84" w:author="Huawei" w:date="2020-04-24T18:22:00Z">
              <w:r w:rsidRPr="001C0CC4">
                <w:rPr>
                  <w:rFonts w:cs="Arial" w:hint="eastAsia"/>
                  <w:kern w:val="2"/>
                  <w:szCs w:val="24"/>
                  <w:lang w:val="x-none"/>
                </w:rPr>
                <w:t>30</w:t>
              </w:r>
            </w:ins>
          </w:p>
        </w:tc>
        <w:tc>
          <w:tcPr>
            <w:tcW w:w="264" w:type="pct"/>
          </w:tcPr>
          <w:p w:rsidR="00227025" w:rsidRPr="001C0CC4" w:rsidRDefault="00227025" w:rsidP="00227025">
            <w:pPr>
              <w:pStyle w:val="TAC"/>
              <w:rPr>
                <w:ins w:id="85" w:author="Huawei" w:date="2020-04-24T18:21:00Z"/>
                <w:rFonts w:eastAsia="Yu Mincho"/>
              </w:rPr>
            </w:pPr>
          </w:p>
        </w:tc>
        <w:tc>
          <w:tcPr>
            <w:tcW w:w="264" w:type="pct"/>
            <w:shd w:val="clear" w:color="auto" w:fill="auto"/>
            <w:vAlign w:val="center"/>
          </w:tcPr>
          <w:p w:rsidR="00227025" w:rsidRPr="001C0CC4" w:rsidRDefault="00227025" w:rsidP="00227025">
            <w:pPr>
              <w:pStyle w:val="TAC"/>
              <w:rPr>
                <w:ins w:id="86" w:author="Huawei" w:date="2020-04-24T18:21:00Z"/>
                <w:rFonts w:eastAsia="Yu Mincho"/>
              </w:rPr>
            </w:pPr>
          </w:p>
        </w:tc>
        <w:tc>
          <w:tcPr>
            <w:tcW w:w="264" w:type="pct"/>
            <w:vAlign w:val="center"/>
          </w:tcPr>
          <w:p w:rsidR="00227025" w:rsidRPr="001C0CC4" w:rsidRDefault="00227025" w:rsidP="00227025">
            <w:pPr>
              <w:pStyle w:val="TAC"/>
              <w:rPr>
                <w:ins w:id="87" w:author="Huawei" w:date="2020-04-24T18:21:00Z"/>
                <w:rFonts w:eastAsia="Yu Mincho"/>
              </w:rPr>
            </w:pPr>
          </w:p>
        </w:tc>
        <w:tc>
          <w:tcPr>
            <w:tcW w:w="264" w:type="pct"/>
            <w:vAlign w:val="center"/>
          </w:tcPr>
          <w:p w:rsidR="00227025" w:rsidRPr="001C0CC4" w:rsidRDefault="00227025" w:rsidP="00227025">
            <w:pPr>
              <w:pStyle w:val="TAC"/>
              <w:rPr>
                <w:ins w:id="88" w:author="Huawei" w:date="2020-04-24T18:21:00Z"/>
                <w:rFonts w:eastAsia="Yu Mincho"/>
              </w:rPr>
            </w:pPr>
          </w:p>
        </w:tc>
        <w:tc>
          <w:tcPr>
            <w:tcW w:w="264" w:type="pct"/>
            <w:vAlign w:val="center"/>
          </w:tcPr>
          <w:p w:rsidR="00227025" w:rsidRPr="001C0CC4" w:rsidRDefault="00227025" w:rsidP="00227025">
            <w:pPr>
              <w:pStyle w:val="TAC"/>
              <w:rPr>
                <w:ins w:id="89" w:author="Huawei" w:date="2020-04-24T18:21:00Z"/>
                <w:lang w:val="en-US" w:eastAsia="zh-CN"/>
              </w:rPr>
            </w:pPr>
          </w:p>
        </w:tc>
        <w:tc>
          <w:tcPr>
            <w:tcW w:w="265" w:type="pct"/>
          </w:tcPr>
          <w:p w:rsidR="00227025" w:rsidRPr="001C0CC4" w:rsidRDefault="00227025" w:rsidP="00227025">
            <w:pPr>
              <w:pStyle w:val="TAC"/>
              <w:rPr>
                <w:ins w:id="90" w:author="Huawei" w:date="2020-04-24T18:21:00Z"/>
                <w:lang w:val="en-US" w:eastAsia="zh-CN"/>
              </w:rPr>
            </w:pPr>
          </w:p>
        </w:tc>
        <w:tc>
          <w:tcPr>
            <w:tcW w:w="264" w:type="pct"/>
            <w:vAlign w:val="center"/>
          </w:tcPr>
          <w:p w:rsidR="00227025" w:rsidRPr="001C0CC4" w:rsidRDefault="00227025" w:rsidP="00227025">
            <w:pPr>
              <w:pStyle w:val="TAC"/>
              <w:rPr>
                <w:ins w:id="91" w:author="Huawei" w:date="2020-04-24T18:21:00Z"/>
                <w:lang w:eastAsia="zh-CN"/>
              </w:rPr>
            </w:pPr>
            <w:ins w:id="92" w:author="Huawei" w:date="2020-04-24T18:22:00Z">
              <w:r w:rsidRPr="001C0CC4">
                <w:rPr>
                  <w:rFonts w:eastAsia="Yu Mincho"/>
                </w:rPr>
                <w:t>Yes</w:t>
              </w:r>
            </w:ins>
          </w:p>
        </w:tc>
        <w:tc>
          <w:tcPr>
            <w:tcW w:w="264" w:type="pct"/>
            <w:vAlign w:val="center"/>
          </w:tcPr>
          <w:p w:rsidR="00227025" w:rsidRPr="001C0CC4" w:rsidRDefault="00227025" w:rsidP="00227025">
            <w:pPr>
              <w:pStyle w:val="TAC"/>
              <w:rPr>
                <w:ins w:id="93" w:author="Huawei" w:date="2020-04-24T18:21:00Z"/>
                <w:lang w:eastAsia="zh-CN"/>
              </w:rPr>
            </w:pPr>
            <w:ins w:id="94" w:author="Huawei" w:date="2020-04-24T18:22:00Z">
              <w:r w:rsidRPr="001C0CC4">
                <w:rPr>
                  <w:rFonts w:eastAsia="Yu Mincho"/>
                </w:rPr>
                <w:t>Yes</w:t>
              </w:r>
            </w:ins>
          </w:p>
        </w:tc>
        <w:tc>
          <w:tcPr>
            <w:tcW w:w="264" w:type="pct"/>
          </w:tcPr>
          <w:p w:rsidR="00227025" w:rsidRPr="001C0CC4" w:rsidRDefault="00227025" w:rsidP="00227025">
            <w:pPr>
              <w:pStyle w:val="TAC"/>
              <w:rPr>
                <w:ins w:id="95" w:author="Huawei" w:date="2020-04-24T18:21:00Z"/>
                <w:lang w:eastAsia="zh-CN"/>
              </w:rPr>
            </w:pPr>
            <w:ins w:id="96" w:author="Huawei" w:date="2020-04-24T18:22:00Z">
              <w:r w:rsidRPr="001C0CC4">
                <w:rPr>
                  <w:rFonts w:eastAsia="Yu Mincho"/>
                </w:rPr>
                <w:t>Yes</w:t>
              </w:r>
            </w:ins>
          </w:p>
        </w:tc>
        <w:tc>
          <w:tcPr>
            <w:tcW w:w="264" w:type="pct"/>
          </w:tcPr>
          <w:p w:rsidR="00227025" w:rsidRPr="001C0CC4" w:rsidRDefault="00227025" w:rsidP="00227025">
            <w:pPr>
              <w:pStyle w:val="TAC"/>
              <w:rPr>
                <w:ins w:id="97" w:author="Huawei" w:date="2020-04-24T18:21:00Z"/>
                <w:lang w:eastAsia="zh-CN"/>
              </w:rPr>
            </w:pPr>
            <w:ins w:id="98" w:author="Huawei" w:date="2020-04-24T18:22:00Z">
              <w:r w:rsidRPr="001C0CC4">
                <w:rPr>
                  <w:rFonts w:eastAsia="Yu Mincho"/>
                </w:rPr>
                <w:t>Yes</w:t>
              </w:r>
            </w:ins>
          </w:p>
        </w:tc>
        <w:tc>
          <w:tcPr>
            <w:tcW w:w="264" w:type="pct"/>
          </w:tcPr>
          <w:p w:rsidR="00227025" w:rsidRPr="001C0CC4" w:rsidRDefault="00227025" w:rsidP="00227025">
            <w:pPr>
              <w:pStyle w:val="TAC"/>
              <w:rPr>
                <w:ins w:id="99" w:author="Huawei" w:date="2020-04-24T18:21:00Z"/>
                <w:lang w:eastAsia="zh-CN"/>
              </w:rPr>
            </w:pPr>
          </w:p>
        </w:tc>
        <w:tc>
          <w:tcPr>
            <w:tcW w:w="265" w:type="pct"/>
            <w:vAlign w:val="center"/>
          </w:tcPr>
          <w:p w:rsidR="00227025" w:rsidRPr="001C0CC4" w:rsidRDefault="00227025" w:rsidP="00227025">
            <w:pPr>
              <w:pStyle w:val="TAC"/>
              <w:rPr>
                <w:ins w:id="100" w:author="Huawei" w:date="2020-04-24T18:21:00Z"/>
                <w:lang w:eastAsia="zh-CN"/>
              </w:rPr>
            </w:pPr>
            <w:ins w:id="101" w:author="Huawei" w:date="2020-04-24T18:22:00Z">
              <w:r w:rsidRPr="001C0CC4">
                <w:rPr>
                  <w:rFonts w:eastAsia="Yu Mincho"/>
                </w:rPr>
                <w:t>Yes</w:t>
              </w:r>
            </w:ins>
          </w:p>
        </w:tc>
        <w:tc>
          <w:tcPr>
            <w:tcW w:w="470" w:type="pct"/>
            <w:vMerge/>
          </w:tcPr>
          <w:p w:rsidR="00227025" w:rsidRPr="001C0CC4" w:rsidRDefault="00227025" w:rsidP="00227025">
            <w:pPr>
              <w:pStyle w:val="TAC"/>
              <w:rPr>
                <w:ins w:id="102" w:author="Huawei" w:date="2020-04-24T18:21:00Z"/>
                <w:lang w:eastAsia="zh-CN"/>
              </w:rPr>
            </w:pPr>
          </w:p>
        </w:tc>
      </w:tr>
      <w:tr w:rsidR="00227025" w:rsidRPr="001C0CC4" w:rsidTr="00227025">
        <w:trPr>
          <w:trHeight w:val="39"/>
          <w:jc w:val="center"/>
          <w:ins w:id="103" w:author="Huawei" w:date="2020-04-24T18:21:00Z"/>
        </w:trPr>
        <w:tc>
          <w:tcPr>
            <w:tcW w:w="694" w:type="pct"/>
            <w:vMerge/>
            <w:vAlign w:val="center"/>
          </w:tcPr>
          <w:p w:rsidR="00227025" w:rsidRPr="001C0CC4" w:rsidRDefault="00227025" w:rsidP="00227025">
            <w:pPr>
              <w:pStyle w:val="TAC"/>
              <w:rPr>
                <w:ins w:id="104" w:author="Huawei" w:date="2020-04-24T18:21:00Z"/>
                <w:lang w:eastAsia="zh-CN"/>
              </w:rPr>
            </w:pPr>
          </w:p>
        </w:tc>
        <w:tc>
          <w:tcPr>
            <w:tcW w:w="271" w:type="pct"/>
            <w:vMerge/>
            <w:shd w:val="clear" w:color="auto" w:fill="auto"/>
            <w:vAlign w:val="center"/>
          </w:tcPr>
          <w:p w:rsidR="00227025" w:rsidRPr="001C0CC4" w:rsidRDefault="00227025" w:rsidP="00227025">
            <w:pPr>
              <w:pStyle w:val="TAC"/>
              <w:rPr>
                <w:ins w:id="105" w:author="Huawei" w:date="2020-04-24T18:21:00Z"/>
                <w:rFonts w:cs="Arial"/>
                <w:kern w:val="2"/>
                <w:szCs w:val="24"/>
                <w:lang w:val="x-none"/>
              </w:rPr>
            </w:pPr>
          </w:p>
        </w:tc>
        <w:tc>
          <w:tcPr>
            <w:tcW w:w="392" w:type="pct"/>
            <w:vAlign w:val="center"/>
          </w:tcPr>
          <w:p w:rsidR="00227025" w:rsidRPr="001C0CC4" w:rsidRDefault="00227025" w:rsidP="00227025">
            <w:pPr>
              <w:pStyle w:val="TAC"/>
              <w:rPr>
                <w:ins w:id="106" w:author="Huawei" w:date="2020-04-24T18:21:00Z"/>
                <w:rFonts w:eastAsia="Yu Mincho"/>
              </w:rPr>
            </w:pPr>
            <w:ins w:id="107" w:author="Huawei" w:date="2020-04-24T18:22:00Z">
              <w:r w:rsidRPr="001C0CC4">
                <w:rPr>
                  <w:rFonts w:cs="Arial" w:hint="eastAsia"/>
                  <w:kern w:val="2"/>
                  <w:szCs w:val="24"/>
                  <w:lang w:val="x-none"/>
                </w:rPr>
                <w:t>60</w:t>
              </w:r>
            </w:ins>
          </w:p>
        </w:tc>
        <w:tc>
          <w:tcPr>
            <w:tcW w:w="264" w:type="pct"/>
          </w:tcPr>
          <w:p w:rsidR="00227025" w:rsidRPr="001C0CC4" w:rsidRDefault="00227025" w:rsidP="00227025">
            <w:pPr>
              <w:pStyle w:val="TAC"/>
              <w:rPr>
                <w:ins w:id="108" w:author="Huawei" w:date="2020-04-24T18:21:00Z"/>
                <w:rFonts w:eastAsia="Yu Mincho"/>
              </w:rPr>
            </w:pPr>
          </w:p>
        </w:tc>
        <w:tc>
          <w:tcPr>
            <w:tcW w:w="264" w:type="pct"/>
            <w:shd w:val="clear" w:color="auto" w:fill="auto"/>
            <w:vAlign w:val="center"/>
          </w:tcPr>
          <w:p w:rsidR="00227025" w:rsidRPr="001C0CC4" w:rsidRDefault="00227025" w:rsidP="00227025">
            <w:pPr>
              <w:pStyle w:val="TAC"/>
              <w:rPr>
                <w:ins w:id="109" w:author="Huawei" w:date="2020-04-24T18:21:00Z"/>
                <w:rFonts w:eastAsia="Yu Mincho"/>
              </w:rPr>
            </w:pPr>
          </w:p>
        </w:tc>
        <w:tc>
          <w:tcPr>
            <w:tcW w:w="264" w:type="pct"/>
            <w:vAlign w:val="center"/>
          </w:tcPr>
          <w:p w:rsidR="00227025" w:rsidRPr="001C0CC4" w:rsidRDefault="00227025" w:rsidP="00227025">
            <w:pPr>
              <w:pStyle w:val="TAC"/>
              <w:rPr>
                <w:ins w:id="110" w:author="Huawei" w:date="2020-04-24T18:21:00Z"/>
                <w:rFonts w:eastAsia="Yu Mincho"/>
              </w:rPr>
            </w:pPr>
          </w:p>
        </w:tc>
        <w:tc>
          <w:tcPr>
            <w:tcW w:w="264" w:type="pct"/>
            <w:vAlign w:val="center"/>
          </w:tcPr>
          <w:p w:rsidR="00227025" w:rsidRPr="001C0CC4" w:rsidRDefault="00227025" w:rsidP="00227025">
            <w:pPr>
              <w:pStyle w:val="TAC"/>
              <w:rPr>
                <w:ins w:id="111" w:author="Huawei" w:date="2020-04-24T18:21:00Z"/>
                <w:rFonts w:eastAsia="Yu Mincho"/>
              </w:rPr>
            </w:pPr>
          </w:p>
        </w:tc>
        <w:tc>
          <w:tcPr>
            <w:tcW w:w="264" w:type="pct"/>
            <w:vAlign w:val="center"/>
          </w:tcPr>
          <w:p w:rsidR="00227025" w:rsidRPr="001C0CC4" w:rsidRDefault="00227025" w:rsidP="00227025">
            <w:pPr>
              <w:pStyle w:val="TAC"/>
              <w:rPr>
                <w:ins w:id="112" w:author="Huawei" w:date="2020-04-24T18:21:00Z"/>
                <w:lang w:val="en-US" w:eastAsia="zh-CN"/>
              </w:rPr>
            </w:pPr>
          </w:p>
        </w:tc>
        <w:tc>
          <w:tcPr>
            <w:tcW w:w="265" w:type="pct"/>
          </w:tcPr>
          <w:p w:rsidR="00227025" w:rsidRPr="001C0CC4" w:rsidRDefault="00227025" w:rsidP="00227025">
            <w:pPr>
              <w:pStyle w:val="TAC"/>
              <w:rPr>
                <w:ins w:id="113" w:author="Huawei" w:date="2020-04-24T18:21:00Z"/>
                <w:lang w:val="en-US" w:eastAsia="zh-CN"/>
              </w:rPr>
            </w:pPr>
          </w:p>
        </w:tc>
        <w:tc>
          <w:tcPr>
            <w:tcW w:w="264" w:type="pct"/>
            <w:vAlign w:val="center"/>
          </w:tcPr>
          <w:p w:rsidR="00227025" w:rsidRPr="001C0CC4" w:rsidRDefault="00227025" w:rsidP="00227025">
            <w:pPr>
              <w:pStyle w:val="TAC"/>
              <w:rPr>
                <w:ins w:id="114" w:author="Huawei" w:date="2020-04-24T18:21:00Z"/>
                <w:lang w:eastAsia="zh-CN"/>
              </w:rPr>
            </w:pPr>
            <w:ins w:id="115" w:author="Huawei" w:date="2020-04-24T18:22:00Z">
              <w:r w:rsidRPr="001C0CC4">
                <w:rPr>
                  <w:rFonts w:eastAsia="Yu Mincho"/>
                </w:rPr>
                <w:t>Yes</w:t>
              </w:r>
            </w:ins>
          </w:p>
        </w:tc>
        <w:tc>
          <w:tcPr>
            <w:tcW w:w="264" w:type="pct"/>
            <w:vAlign w:val="center"/>
          </w:tcPr>
          <w:p w:rsidR="00227025" w:rsidRPr="001C0CC4" w:rsidRDefault="00227025" w:rsidP="00227025">
            <w:pPr>
              <w:pStyle w:val="TAC"/>
              <w:rPr>
                <w:ins w:id="116" w:author="Huawei" w:date="2020-04-24T18:21:00Z"/>
                <w:lang w:eastAsia="zh-CN"/>
              </w:rPr>
            </w:pPr>
            <w:ins w:id="117" w:author="Huawei" w:date="2020-04-24T18:22:00Z">
              <w:r w:rsidRPr="001C0CC4">
                <w:rPr>
                  <w:rFonts w:eastAsia="Yu Mincho"/>
                </w:rPr>
                <w:t>Yes</w:t>
              </w:r>
            </w:ins>
          </w:p>
        </w:tc>
        <w:tc>
          <w:tcPr>
            <w:tcW w:w="264" w:type="pct"/>
          </w:tcPr>
          <w:p w:rsidR="00227025" w:rsidRPr="001C0CC4" w:rsidRDefault="00227025" w:rsidP="00227025">
            <w:pPr>
              <w:pStyle w:val="TAC"/>
              <w:rPr>
                <w:ins w:id="118" w:author="Huawei" w:date="2020-04-24T18:21:00Z"/>
                <w:lang w:eastAsia="zh-CN"/>
              </w:rPr>
            </w:pPr>
            <w:ins w:id="119" w:author="Huawei" w:date="2020-04-24T18:22:00Z">
              <w:r w:rsidRPr="001C0CC4">
                <w:rPr>
                  <w:rFonts w:eastAsia="Yu Mincho"/>
                </w:rPr>
                <w:t>Yes</w:t>
              </w:r>
            </w:ins>
          </w:p>
        </w:tc>
        <w:tc>
          <w:tcPr>
            <w:tcW w:w="264" w:type="pct"/>
          </w:tcPr>
          <w:p w:rsidR="00227025" w:rsidRPr="001C0CC4" w:rsidRDefault="00227025" w:rsidP="00227025">
            <w:pPr>
              <w:pStyle w:val="TAC"/>
              <w:rPr>
                <w:ins w:id="120" w:author="Huawei" w:date="2020-04-24T18:21:00Z"/>
                <w:lang w:eastAsia="zh-CN"/>
              </w:rPr>
            </w:pPr>
            <w:ins w:id="121" w:author="Huawei" w:date="2020-04-24T18:22:00Z">
              <w:r w:rsidRPr="001C0CC4">
                <w:rPr>
                  <w:rFonts w:eastAsia="Yu Mincho"/>
                </w:rPr>
                <w:t>Yes</w:t>
              </w:r>
            </w:ins>
          </w:p>
        </w:tc>
        <w:tc>
          <w:tcPr>
            <w:tcW w:w="264" w:type="pct"/>
          </w:tcPr>
          <w:p w:rsidR="00227025" w:rsidRPr="001C0CC4" w:rsidRDefault="00227025" w:rsidP="00227025">
            <w:pPr>
              <w:pStyle w:val="TAC"/>
              <w:rPr>
                <w:ins w:id="122" w:author="Huawei" w:date="2020-04-24T18:21:00Z"/>
                <w:lang w:eastAsia="zh-CN"/>
              </w:rPr>
            </w:pPr>
          </w:p>
        </w:tc>
        <w:tc>
          <w:tcPr>
            <w:tcW w:w="265" w:type="pct"/>
            <w:vAlign w:val="center"/>
          </w:tcPr>
          <w:p w:rsidR="00227025" w:rsidRPr="001C0CC4" w:rsidRDefault="00227025" w:rsidP="00227025">
            <w:pPr>
              <w:pStyle w:val="TAC"/>
              <w:rPr>
                <w:ins w:id="123" w:author="Huawei" w:date="2020-04-24T18:21:00Z"/>
                <w:lang w:eastAsia="zh-CN"/>
              </w:rPr>
            </w:pPr>
            <w:ins w:id="124" w:author="Huawei" w:date="2020-04-24T18:22:00Z">
              <w:r w:rsidRPr="001C0CC4">
                <w:rPr>
                  <w:rFonts w:eastAsia="Yu Mincho"/>
                </w:rPr>
                <w:t>Yes</w:t>
              </w:r>
            </w:ins>
          </w:p>
        </w:tc>
        <w:tc>
          <w:tcPr>
            <w:tcW w:w="470" w:type="pct"/>
            <w:vMerge/>
          </w:tcPr>
          <w:p w:rsidR="00227025" w:rsidRPr="001C0CC4" w:rsidRDefault="00227025" w:rsidP="00227025">
            <w:pPr>
              <w:pStyle w:val="TAC"/>
              <w:rPr>
                <w:ins w:id="125" w:author="Huawei" w:date="2020-04-24T18:21:00Z"/>
                <w:lang w:eastAsia="zh-CN"/>
              </w:rPr>
            </w:pPr>
          </w:p>
        </w:tc>
      </w:tr>
      <w:tr w:rsidR="00227025" w:rsidRPr="001C0CC4" w:rsidTr="00F144A8">
        <w:trPr>
          <w:trHeight w:val="39"/>
          <w:jc w:val="center"/>
          <w:ins w:id="126" w:author="Huawei" w:date="2020-04-24T18:21:00Z"/>
        </w:trPr>
        <w:tc>
          <w:tcPr>
            <w:tcW w:w="694" w:type="pct"/>
            <w:vMerge/>
            <w:vAlign w:val="center"/>
          </w:tcPr>
          <w:p w:rsidR="00227025" w:rsidRPr="001C0CC4" w:rsidRDefault="00227025" w:rsidP="00227025">
            <w:pPr>
              <w:pStyle w:val="TAC"/>
              <w:rPr>
                <w:ins w:id="127" w:author="Huawei" w:date="2020-04-24T18:21:00Z"/>
                <w:lang w:eastAsia="zh-CN"/>
              </w:rPr>
            </w:pPr>
          </w:p>
        </w:tc>
        <w:tc>
          <w:tcPr>
            <w:tcW w:w="271" w:type="pct"/>
            <w:vMerge w:val="restart"/>
            <w:shd w:val="clear" w:color="auto" w:fill="auto"/>
            <w:vAlign w:val="center"/>
          </w:tcPr>
          <w:p w:rsidR="00227025" w:rsidRPr="001C0CC4" w:rsidRDefault="00227025" w:rsidP="00227025">
            <w:pPr>
              <w:pStyle w:val="TAC"/>
              <w:rPr>
                <w:ins w:id="128" w:author="Huawei" w:date="2020-04-24T18:21:00Z"/>
                <w:rFonts w:cs="Arial" w:hint="eastAsia"/>
                <w:kern w:val="2"/>
                <w:szCs w:val="24"/>
                <w:lang w:val="x-none" w:eastAsia="zh-CN"/>
              </w:rPr>
            </w:pPr>
            <w:ins w:id="129" w:author="Huawei" w:date="2020-04-24T18:22:00Z">
              <w:r>
                <w:rPr>
                  <w:rFonts w:cs="Arial"/>
                  <w:kern w:val="2"/>
                  <w:szCs w:val="24"/>
                  <w:lang w:val="x-none" w:eastAsia="zh-CN"/>
                </w:rPr>
                <w:t>n95</w:t>
              </w:r>
            </w:ins>
          </w:p>
        </w:tc>
        <w:tc>
          <w:tcPr>
            <w:tcW w:w="392" w:type="pct"/>
            <w:vAlign w:val="center"/>
          </w:tcPr>
          <w:p w:rsidR="00227025" w:rsidRPr="001C0CC4" w:rsidRDefault="00227025" w:rsidP="00227025">
            <w:pPr>
              <w:pStyle w:val="TAC"/>
              <w:rPr>
                <w:ins w:id="130" w:author="Huawei" w:date="2020-04-24T18:21:00Z"/>
                <w:rFonts w:eastAsia="Yu Mincho"/>
              </w:rPr>
            </w:pPr>
            <w:ins w:id="131" w:author="Huawei" w:date="2020-04-24T18:22:00Z">
              <w:r w:rsidRPr="001C0CC4">
                <w:rPr>
                  <w:rFonts w:cs="Arial" w:hint="eastAsia"/>
                  <w:kern w:val="2"/>
                  <w:szCs w:val="24"/>
                  <w:lang w:val="x-none"/>
                </w:rPr>
                <w:t>15</w:t>
              </w:r>
            </w:ins>
          </w:p>
        </w:tc>
        <w:tc>
          <w:tcPr>
            <w:tcW w:w="264" w:type="pct"/>
            <w:vAlign w:val="center"/>
          </w:tcPr>
          <w:p w:rsidR="00227025" w:rsidRPr="001C0CC4" w:rsidRDefault="00227025" w:rsidP="00227025">
            <w:pPr>
              <w:pStyle w:val="TAC"/>
              <w:rPr>
                <w:ins w:id="132" w:author="Huawei" w:date="2020-04-24T18:21:00Z"/>
                <w:rFonts w:eastAsia="Yu Mincho"/>
              </w:rPr>
            </w:pPr>
            <w:ins w:id="133" w:author="Huawei" w:date="2020-04-24T18:23:00Z">
              <w:r w:rsidRPr="001C0CC4">
                <w:rPr>
                  <w:rFonts w:eastAsia="Yu Mincho"/>
                </w:rPr>
                <w:t>Yes</w:t>
              </w:r>
            </w:ins>
          </w:p>
        </w:tc>
        <w:tc>
          <w:tcPr>
            <w:tcW w:w="264" w:type="pct"/>
            <w:shd w:val="clear" w:color="auto" w:fill="auto"/>
            <w:vAlign w:val="center"/>
          </w:tcPr>
          <w:p w:rsidR="00227025" w:rsidRPr="001C0CC4" w:rsidRDefault="00227025" w:rsidP="00227025">
            <w:pPr>
              <w:pStyle w:val="TAC"/>
              <w:rPr>
                <w:ins w:id="134" w:author="Huawei" w:date="2020-04-24T18:21:00Z"/>
                <w:rFonts w:eastAsia="Yu Mincho"/>
              </w:rPr>
            </w:pPr>
            <w:ins w:id="135" w:author="Huawei" w:date="2020-04-24T18:23:00Z">
              <w:r w:rsidRPr="001C0CC4">
                <w:rPr>
                  <w:rFonts w:eastAsia="Yu Mincho"/>
                </w:rPr>
                <w:t>Yes</w:t>
              </w:r>
            </w:ins>
          </w:p>
        </w:tc>
        <w:tc>
          <w:tcPr>
            <w:tcW w:w="264" w:type="pct"/>
            <w:vAlign w:val="center"/>
          </w:tcPr>
          <w:p w:rsidR="00227025" w:rsidRPr="001C0CC4" w:rsidRDefault="00227025" w:rsidP="00227025">
            <w:pPr>
              <w:pStyle w:val="TAC"/>
              <w:rPr>
                <w:ins w:id="136" w:author="Huawei" w:date="2020-04-24T18:21:00Z"/>
                <w:rFonts w:eastAsia="Yu Mincho"/>
              </w:rPr>
            </w:pPr>
            <w:ins w:id="137" w:author="Huawei" w:date="2020-04-24T18:23:00Z">
              <w:r w:rsidRPr="001C0CC4">
                <w:rPr>
                  <w:rFonts w:eastAsia="Yu Mincho"/>
                </w:rPr>
                <w:t>Yes</w:t>
              </w:r>
            </w:ins>
          </w:p>
        </w:tc>
        <w:tc>
          <w:tcPr>
            <w:tcW w:w="264" w:type="pct"/>
            <w:vAlign w:val="center"/>
          </w:tcPr>
          <w:p w:rsidR="00227025" w:rsidRPr="001C0CC4" w:rsidRDefault="00227025" w:rsidP="00227025">
            <w:pPr>
              <w:pStyle w:val="TAC"/>
              <w:rPr>
                <w:ins w:id="138" w:author="Huawei" w:date="2020-04-24T18:21:00Z"/>
                <w:rFonts w:eastAsia="Yu Mincho"/>
              </w:rPr>
            </w:pPr>
          </w:p>
        </w:tc>
        <w:tc>
          <w:tcPr>
            <w:tcW w:w="264" w:type="pct"/>
            <w:vAlign w:val="center"/>
          </w:tcPr>
          <w:p w:rsidR="00227025" w:rsidRPr="001C0CC4" w:rsidRDefault="00227025" w:rsidP="00227025">
            <w:pPr>
              <w:pStyle w:val="TAC"/>
              <w:rPr>
                <w:ins w:id="139" w:author="Huawei" w:date="2020-04-24T18:21:00Z"/>
                <w:lang w:val="en-US" w:eastAsia="zh-CN"/>
              </w:rPr>
            </w:pPr>
          </w:p>
        </w:tc>
        <w:tc>
          <w:tcPr>
            <w:tcW w:w="265" w:type="pct"/>
          </w:tcPr>
          <w:p w:rsidR="00227025" w:rsidRPr="001C0CC4" w:rsidRDefault="00227025" w:rsidP="00227025">
            <w:pPr>
              <w:pStyle w:val="TAC"/>
              <w:rPr>
                <w:ins w:id="140" w:author="Huawei" w:date="2020-04-24T18:21:00Z"/>
                <w:lang w:val="en-US" w:eastAsia="zh-CN"/>
              </w:rPr>
            </w:pPr>
          </w:p>
        </w:tc>
        <w:tc>
          <w:tcPr>
            <w:tcW w:w="264" w:type="pct"/>
            <w:vAlign w:val="center"/>
          </w:tcPr>
          <w:p w:rsidR="00227025" w:rsidRPr="001C0CC4" w:rsidRDefault="00227025" w:rsidP="00227025">
            <w:pPr>
              <w:pStyle w:val="TAC"/>
              <w:rPr>
                <w:ins w:id="141" w:author="Huawei" w:date="2020-04-24T18:21:00Z"/>
                <w:lang w:eastAsia="zh-CN"/>
              </w:rPr>
            </w:pPr>
          </w:p>
        </w:tc>
        <w:tc>
          <w:tcPr>
            <w:tcW w:w="264" w:type="pct"/>
            <w:vAlign w:val="center"/>
          </w:tcPr>
          <w:p w:rsidR="00227025" w:rsidRPr="001C0CC4" w:rsidRDefault="00227025" w:rsidP="00227025">
            <w:pPr>
              <w:pStyle w:val="TAC"/>
              <w:rPr>
                <w:ins w:id="142" w:author="Huawei" w:date="2020-04-24T18:21:00Z"/>
                <w:lang w:eastAsia="zh-CN"/>
              </w:rPr>
            </w:pPr>
          </w:p>
        </w:tc>
        <w:tc>
          <w:tcPr>
            <w:tcW w:w="264" w:type="pct"/>
          </w:tcPr>
          <w:p w:rsidR="00227025" w:rsidRPr="001C0CC4" w:rsidRDefault="00227025" w:rsidP="00227025">
            <w:pPr>
              <w:pStyle w:val="TAC"/>
              <w:rPr>
                <w:ins w:id="143" w:author="Huawei" w:date="2020-04-24T18:21:00Z"/>
                <w:lang w:eastAsia="zh-CN"/>
              </w:rPr>
            </w:pPr>
          </w:p>
        </w:tc>
        <w:tc>
          <w:tcPr>
            <w:tcW w:w="264" w:type="pct"/>
          </w:tcPr>
          <w:p w:rsidR="00227025" w:rsidRPr="001C0CC4" w:rsidRDefault="00227025" w:rsidP="00227025">
            <w:pPr>
              <w:pStyle w:val="TAC"/>
              <w:rPr>
                <w:ins w:id="144" w:author="Huawei" w:date="2020-04-24T18:21:00Z"/>
                <w:lang w:eastAsia="zh-CN"/>
              </w:rPr>
            </w:pPr>
          </w:p>
        </w:tc>
        <w:tc>
          <w:tcPr>
            <w:tcW w:w="264" w:type="pct"/>
          </w:tcPr>
          <w:p w:rsidR="00227025" w:rsidRPr="001C0CC4" w:rsidRDefault="00227025" w:rsidP="00227025">
            <w:pPr>
              <w:pStyle w:val="TAC"/>
              <w:rPr>
                <w:ins w:id="145" w:author="Huawei" w:date="2020-04-24T18:21:00Z"/>
                <w:lang w:eastAsia="zh-CN"/>
              </w:rPr>
            </w:pPr>
          </w:p>
        </w:tc>
        <w:tc>
          <w:tcPr>
            <w:tcW w:w="265" w:type="pct"/>
            <w:vAlign w:val="center"/>
          </w:tcPr>
          <w:p w:rsidR="00227025" w:rsidRPr="001C0CC4" w:rsidRDefault="00227025" w:rsidP="00227025">
            <w:pPr>
              <w:pStyle w:val="TAC"/>
              <w:rPr>
                <w:ins w:id="146" w:author="Huawei" w:date="2020-04-24T18:21:00Z"/>
                <w:lang w:eastAsia="zh-CN"/>
              </w:rPr>
            </w:pPr>
          </w:p>
        </w:tc>
        <w:tc>
          <w:tcPr>
            <w:tcW w:w="470" w:type="pct"/>
            <w:vMerge/>
          </w:tcPr>
          <w:p w:rsidR="00227025" w:rsidRPr="001C0CC4" w:rsidRDefault="00227025" w:rsidP="00227025">
            <w:pPr>
              <w:pStyle w:val="TAC"/>
              <w:rPr>
                <w:ins w:id="147" w:author="Huawei" w:date="2020-04-24T18:21:00Z"/>
                <w:lang w:eastAsia="zh-CN"/>
              </w:rPr>
            </w:pPr>
          </w:p>
        </w:tc>
      </w:tr>
      <w:tr w:rsidR="00227025" w:rsidRPr="001C0CC4" w:rsidTr="00B20EBC">
        <w:trPr>
          <w:trHeight w:val="39"/>
          <w:jc w:val="center"/>
          <w:ins w:id="148" w:author="Huawei" w:date="2020-04-24T18:21:00Z"/>
        </w:trPr>
        <w:tc>
          <w:tcPr>
            <w:tcW w:w="694" w:type="pct"/>
            <w:vMerge/>
            <w:vAlign w:val="center"/>
          </w:tcPr>
          <w:p w:rsidR="00227025" w:rsidRPr="001C0CC4" w:rsidRDefault="00227025" w:rsidP="00227025">
            <w:pPr>
              <w:pStyle w:val="TAC"/>
              <w:rPr>
                <w:ins w:id="149" w:author="Huawei" w:date="2020-04-24T18:21:00Z"/>
                <w:lang w:eastAsia="zh-CN"/>
              </w:rPr>
            </w:pPr>
          </w:p>
        </w:tc>
        <w:tc>
          <w:tcPr>
            <w:tcW w:w="271" w:type="pct"/>
            <w:vMerge/>
            <w:shd w:val="clear" w:color="auto" w:fill="auto"/>
            <w:vAlign w:val="center"/>
          </w:tcPr>
          <w:p w:rsidR="00227025" w:rsidRPr="001C0CC4" w:rsidRDefault="00227025" w:rsidP="00227025">
            <w:pPr>
              <w:pStyle w:val="TAC"/>
              <w:rPr>
                <w:ins w:id="150" w:author="Huawei" w:date="2020-04-24T18:21:00Z"/>
                <w:rFonts w:cs="Arial"/>
                <w:kern w:val="2"/>
                <w:szCs w:val="24"/>
                <w:lang w:val="x-none"/>
              </w:rPr>
            </w:pPr>
          </w:p>
        </w:tc>
        <w:tc>
          <w:tcPr>
            <w:tcW w:w="392" w:type="pct"/>
            <w:vAlign w:val="center"/>
          </w:tcPr>
          <w:p w:rsidR="00227025" w:rsidRPr="001C0CC4" w:rsidRDefault="00227025" w:rsidP="00227025">
            <w:pPr>
              <w:pStyle w:val="TAC"/>
              <w:rPr>
                <w:ins w:id="151" w:author="Huawei" w:date="2020-04-24T18:21:00Z"/>
                <w:rFonts w:eastAsia="Yu Mincho"/>
              </w:rPr>
            </w:pPr>
            <w:ins w:id="152" w:author="Huawei" w:date="2020-04-24T18:22:00Z">
              <w:r w:rsidRPr="001C0CC4">
                <w:rPr>
                  <w:rFonts w:cs="Arial" w:hint="eastAsia"/>
                  <w:kern w:val="2"/>
                  <w:szCs w:val="24"/>
                  <w:lang w:val="x-none"/>
                </w:rPr>
                <w:t>30</w:t>
              </w:r>
            </w:ins>
          </w:p>
        </w:tc>
        <w:tc>
          <w:tcPr>
            <w:tcW w:w="264" w:type="pct"/>
          </w:tcPr>
          <w:p w:rsidR="00227025" w:rsidRPr="001C0CC4" w:rsidRDefault="00227025" w:rsidP="00227025">
            <w:pPr>
              <w:pStyle w:val="TAC"/>
              <w:rPr>
                <w:ins w:id="153" w:author="Huawei" w:date="2020-04-24T18:21:00Z"/>
                <w:rFonts w:eastAsia="Yu Mincho"/>
              </w:rPr>
            </w:pPr>
          </w:p>
        </w:tc>
        <w:tc>
          <w:tcPr>
            <w:tcW w:w="264" w:type="pct"/>
            <w:shd w:val="clear" w:color="auto" w:fill="auto"/>
            <w:vAlign w:val="center"/>
          </w:tcPr>
          <w:p w:rsidR="00227025" w:rsidRPr="001C0CC4" w:rsidRDefault="00227025" w:rsidP="00227025">
            <w:pPr>
              <w:pStyle w:val="TAC"/>
              <w:rPr>
                <w:ins w:id="154" w:author="Huawei" w:date="2020-04-24T18:21:00Z"/>
                <w:rFonts w:eastAsia="Yu Mincho"/>
              </w:rPr>
            </w:pPr>
            <w:ins w:id="155" w:author="Huawei" w:date="2020-04-24T18:23:00Z">
              <w:r w:rsidRPr="001C0CC4">
                <w:rPr>
                  <w:rFonts w:eastAsia="Yu Mincho"/>
                </w:rPr>
                <w:t>Yes</w:t>
              </w:r>
            </w:ins>
          </w:p>
        </w:tc>
        <w:tc>
          <w:tcPr>
            <w:tcW w:w="264" w:type="pct"/>
            <w:vAlign w:val="center"/>
          </w:tcPr>
          <w:p w:rsidR="00227025" w:rsidRPr="001C0CC4" w:rsidRDefault="00227025" w:rsidP="00227025">
            <w:pPr>
              <w:pStyle w:val="TAC"/>
              <w:rPr>
                <w:ins w:id="156" w:author="Huawei" w:date="2020-04-24T18:21:00Z"/>
                <w:rFonts w:eastAsia="Yu Mincho"/>
              </w:rPr>
            </w:pPr>
            <w:ins w:id="157" w:author="Huawei" w:date="2020-04-24T18:23:00Z">
              <w:r w:rsidRPr="001C0CC4">
                <w:rPr>
                  <w:rFonts w:eastAsia="Yu Mincho"/>
                </w:rPr>
                <w:t>Yes</w:t>
              </w:r>
            </w:ins>
          </w:p>
        </w:tc>
        <w:tc>
          <w:tcPr>
            <w:tcW w:w="264" w:type="pct"/>
            <w:vAlign w:val="center"/>
          </w:tcPr>
          <w:p w:rsidR="00227025" w:rsidRPr="001C0CC4" w:rsidRDefault="00227025" w:rsidP="00227025">
            <w:pPr>
              <w:pStyle w:val="TAC"/>
              <w:rPr>
                <w:ins w:id="158" w:author="Huawei" w:date="2020-04-24T18:21:00Z"/>
                <w:rFonts w:eastAsia="Yu Mincho"/>
              </w:rPr>
            </w:pPr>
          </w:p>
        </w:tc>
        <w:tc>
          <w:tcPr>
            <w:tcW w:w="264" w:type="pct"/>
            <w:vAlign w:val="center"/>
          </w:tcPr>
          <w:p w:rsidR="00227025" w:rsidRPr="001C0CC4" w:rsidRDefault="00227025" w:rsidP="00227025">
            <w:pPr>
              <w:pStyle w:val="TAC"/>
              <w:rPr>
                <w:ins w:id="159" w:author="Huawei" w:date="2020-04-24T18:21:00Z"/>
                <w:lang w:val="en-US" w:eastAsia="zh-CN"/>
              </w:rPr>
            </w:pPr>
          </w:p>
        </w:tc>
        <w:tc>
          <w:tcPr>
            <w:tcW w:w="265" w:type="pct"/>
          </w:tcPr>
          <w:p w:rsidR="00227025" w:rsidRPr="001C0CC4" w:rsidRDefault="00227025" w:rsidP="00227025">
            <w:pPr>
              <w:pStyle w:val="TAC"/>
              <w:rPr>
                <w:ins w:id="160" w:author="Huawei" w:date="2020-04-24T18:21:00Z"/>
                <w:lang w:val="en-US" w:eastAsia="zh-CN"/>
              </w:rPr>
            </w:pPr>
          </w:p>
        </w:tc>
        <w:tc>
          <w:tcPr>
            <w:tcW w:w="264" w:type="pct"/>
            <w:vAlign w:val="center"/>
          </w:tcPr>
          <w:p w:rsidR="00227025" w:rsidRPr="001C0CC4" w:rsidRDefault="00227025" w:rsidP="00227025">
            <w:pPr>
              <w:pStyle w:val="TAC"/>
              <w:rPr>
                <w:ins w:id="161" w:author="Huawei" w:date="2020-04-24T18:21:00Z"/>
                <w:lang w:eastAsia="zh-CN"/>
              </w:rPr>
            </w:pPr>
          </w:p>
        </w:tc>
        <w:tc>
          <w:tcPr>
            <w:tcW w:w="264" w:type="pct"/>
            <w:vAlign w:val="center"/>
          </w:tcPr>
          <w:p w:rsidR="00227025" w:rsidRPr="001C0CC4" w:rsidRDefault="00227025" w:rsidP="00227025">
            <w:pPr>
              <w:pStyle w:val="TAC"/>
              <w:rPr>
                <w:ins w:id="162" w:author="Huawei" w:date="2020-04-24T18:21:00Z"/>
                <w:lang w:eastAsia="zh-CN"/>
              </w:rPr>
            </w:pPr>
          </w:p>
        </w:tc>
        <w:tc>
          <w:tcPr>
            <w:tcW w:w="264" w:type="pct"/>
          </w:tcPr>
          <w:p w:rsidR="00227025" w:rsidRPr="001C0CC4" w:rsidRDefault="00227025" w:rsidP="00227025">
            <w:pPr>
              <w:pStyle w:val="TAC"/>
              <w:rPr>
                <w:ins w:id="163" w:author="Huawei" w:date="2020-04-24T18:21:00Z"/>
                <w:lang w:eastAsia="zh-CN"/>
              </w:rPr>
            </w:pPr>
          </w:p>
        </w:tc>
        <w:tc>
          <w:tcPr>
            <w:tcW w:w="264" w:type="pct"/>
          </w:tcPr>
          <w:p w:rsidR="00227025" w:rsidRPr="001C0CC4" w:rsidRDefault="00227025" w:rsidP="00227025">
            <w:pPr>
              <w:pStyle w:val="TAC"/>
              <w:rPr>
                <w:ins w:id="164" w:author="Huawei" w:date="2020-04-24T18:21:00Z"/>
                <w:lang w:eastAsia="zh-CN"/>
              </w:rPr>
            </w:pPr>
          </w:p>
        </w:tc>
        <w:tc>
          <w:tcPr>
            <w:tcW w:w="264" w:type="pct"/>
          </w:tcPr>
          <w:p w:rsidR="00227025" w:rsidRPr="001C0CC4" w:rsidRDefault="00227025" w:rsidP="00227025">
            <w:pPr>
              <w:pStyle w:val="TAC"/>
              <w:rPr>
                <w:ins w:id="165" w:author="Huawei" w:date="2020-04-24T18:21:00Z"/>
                <w:lang w:eastAsia="zh-CN"/>
              </w:rPr>
            </w:pPr>
          </w:p>
        </w:tc>
        <w:tc>
          <w:tcPr>
            <w:tcW w:w="265" w:type="pct"/>
            <w:vAlign w:val="center"/>
          </w:tcPr>
          <w:p w:rsidR="00227025" w:rsidRPr="001C0CC4" w:rsidRDefault="00227025" w:rsidP="00227025">
            <w:pPr>
              <w:pStyle w:val="TAC"/>
              <w:rPr>
                <w:ins w:id="166" w:author="Huawei" w:date="2020-04-24T18:21:00Z"/>
                <w:lang w:eastAsia="zh-CN"/>
              </w:rPr>
            </w:pPr>
          </w:p>
        </w:tc>
        <w:tc>
          <w:tcPr>
            <w:tcW w:w="470" w:type="pct"/>
            <w:vMerge/>
          </w:tcPr>
          <w:p w:rsidR="00227025" w:rsidRPr="001C0CC4" w:rsidRDefault="00227025" w:rsidP="00227025">
            <w:pPr>
              <w:pStyle w:val="TAC"/>
              <w:rPr>
                <w:ins w:id="167" w:author="Huawei" w:date="2020-04-24T18:21:00Z"/>
                <w:lang w:eastAsia="zh-CN"/>
              </w:rPr>
            </w:pPr>
          </w:p>
        </w:tc>
      </w:tr>
      <w:tr w:rsidR="00227025" w:rsidRPr="001C0CC4" w:rsidTr="00B20EBC">
        <w:trPr>
          <w:trHeight w:val="39"/>
          <w:jc w:val="center"/>
          <w:ins w:id="168" w:author="Huawei" w:date="2020-04-24T18:21:00Z"/>
        </w:trPr>
        <w:tc>
          <w:tcPr>
            <w:tcW w:w="694" w:type="pct"/>
            <w:vMerge/>
            <w:vAlign w:val="center"/>
          </w:tcPr>
          <w:p w:rsidR="00227025" w:rsidRPr="001C0CC4" w:rsidRDefault="00227025" w:rsidP="00227025">
            <w:pPr>
              <w:pStyle w:val="TAC"/>
              <w:rPr>
                <w:ins w:id="169" w:author="Huawei" w:date="2020-04-24T18:21:00Z"/>
                <w:lang w:eastAsia="zh-CN"/>
              </w:rPr>
            </w:pPr>
          </w:p>
        </w:tc>
        <w:tc>
          <w:tcPr>
            <w:tcW w:w="271" w:type="pct"/>
            <w:vMerge/>
            <w:shd w:val="clear" w:color="auto" w:fill="auto"/>
            <w:vAlign w:val="center"/>
          </w:tcPr>
          <w:p w:rsidR="00227025" w:rsidRPr="001C0CC4" w:rsidRDefault="00227025" w:rsidP="00227025">
            <w:pPr>
              <w:pStyle w:val="TAC"/>
              <w:rPr>
                <w:ins w:id="170" w:author="Huawei" w:date="2020-04-24T18:21:00Z"/>
                <w:rFonts w:cs="Arial"/>
                <w:kern w:val="2"/>
                <w:szCs w:val="24"/>
                <w:lang w:val="x-none"/>
              </w:rPr>
            </w:pPr>
          </w:p>
        </w:tc>
        <w:tc>
          <w:tcPr>
            <w:tcW w:w="392" w:type="pct"/>
            <w:vAlign w:val="center"/>
          </w:tcPr>
          <w:p w:rsidR="00227025" w:rsidRPr="001C0CC4" w:rsidRDefault="00227025" w:rsidP="00227025">
            <w:pPr>
              <w:pStyle w:val="TAC"/>
              <w:rPr>
                <w:ins w:id="171" w:author="Huawei" w:date="2020-04-24T18:21:00Z"/>
                <w:rFonts w:eastAsia="Yu Mincho"/>
              </w:rPr>
            </w:pPr>
            <w:ins w:id="172" w:author="Huawei" w:date="2020-04-24T18:22:00Z">
              <w:r w:rsidRPr="001C0CC4">
                <w:rPr>
                  <w:rFonts w:cs="Arial" w:hint="eastAsia"/>
                  <w:kern w:val="2"/>
                  <w:szCs w:val="24"/>
                  <w:lang w:val="x-none"/>
                </w:rPr>
                <w:t>60</w:t>
              </w:r>
            </w:ins>
          </w:p>
        </w:tc>
        <w:tc>
          <w:tcPr>
            <w:tcW w:w="264" w:type="pct"/>
          </w:tcPr>
          <w:p w:rsidR="00227025" w:rsidRPr="001C0CC4" w:rsidRDefault="00227025" w:rsidP="00227025">
            <w:pPr>
              <w:pStyle w:val="TAC"/>
              <w:rPr>
                <w:ins w:id="173" w:author="Huawei" w:date="2020-04-24T18:21:00Z"/>
                <w:rFonts w:eastAsia="Yu Mincho"/>
              </w:rPr>
            </w:pPr>
          </w:p>
        </w:tc>
        <w:tc>
          <w:tcPr>
            <w:tcW w:w="264" w:type="pct"/>
            <w:shd w:val="clear" w:color="auto" w:fill="auto"/>
            <w:vAlign w:val="center"/>
          </w:tcPr>
          <w:p w:rsidR="00227025" w:rsidRPr="001C0CC4" w:rsidRDefault="00227025" w:rsidP="00227025">
            <w:pPr>
              <w:pStyle w:val="TAC"/>
              <w:rPr>
                <w:ins w:id="174" w:author="Huawei" w:date="2020-04-24T18:21:00Z"/>
                <w:rFonts w:eastAsia="Yu Mincho"/>
              </w:rPr>
            </w:pPr>
            <w:ins w:id="175" w:author="Huawei" w:date="2020-04-24T18:23:00Z">
              <w:r w:rsidRPr="001C0CC4">
                <w:rPr>
                  <w:rFonts w:eastAsia="Yu Mincho"/>
                </w:rPr>
                <w:t>Yes</w:t>
              </w:r>
            </w:ins>
          </w:p>
        </w:tc>
        <w:tc>
          <w:tcPr>
            <w:tcW w:w="264" w:type="pct"/>
            <w:vAlign w:val="center"/>
          </w:tcPr>
          <w:p w:rsidR="00227025" w:rsidRPr="001C0CC4" w:rsidRDefault="00227025" w:rsidP="00227025">
            <w:pPr>
              <w:pStyle w:val="TAC"/>
              <w:rPr>
                <w:ins w:id="176" w:author="Huawei" w:date="2020-04-24T18:21:00Z"/>
                <w:rFonts w:eastAsia="Yu Mincho"/>
              </w:rPr>
            </w:pPr>
            <w:ins w:id="177" w:author="Huawei" w:date="2020-04-24T18:23:00Z">
              <w:r w:rsidRPr="001C0CC4">
                <w:rPr>
                  <w:rFonts w:eastAsia="Yu Mincho"/>
                </w:rPr>
                <w:t>Yes</w:t>
              </w:r>
            </w:ins>
          </w:p>
        </w:tc>
        <w:tc>
          <w:tcPr>
            <w:tcW w:w="264" w:type="pct"/>
            <w:vAlign w:val="center"/>
          </w:tcPr>
          <w:p w:rsidR="00227025" w:rsidRPr="001C0CC4" w:rsidRDefault="00227025" w:rsidP="00227025">
            <w:pPr>
              <w:pStyle w:val="TAC"/>
              <w:rPr>
                <w:ins w:id="178" w:author="Huawei" w:date="2020-04-24T18:21:00Z"/>
                <w:rFonts w:eastAsia="Yu Mincho"/>
              </w:rPr>
            </w:pPr>
          </w:p>
        </w:tc>
        <w:tc>
          <w:tcPr>
            <w:tcW w:w="264" w:type="pct"/>
            <w:vAlign w:val="center"/>
          </w:tcPr>
          <w:p w:rsidR="00227025" w:rsidRPr="001C0CC4" w:rsidRDefault="00227025" w:rsidP="00227025">
            <w:pPr>
              <w:pStyle w:val="TAC"/>
              <w:rPr>
                <w:ins w:id="179" w:author="Huawei" w:date="2020-04-24T18:21:00Z"/>
                <w:lang w:val="en-US" w:eastAsia="zh-CN"/>
              </w:rPr>
            </w:pPr>
          </w:p>
        </w:tc>
        <w:tc>
          <w:tcPr>
            <w:tcW w:w="265" w:type="pct"/>
          </w:tcPr>
          <w:p w:rsidR="00227025" w:rsidRPr="001C0CC4" w:rsidRDefault="00227025" w:rsidP="00227025">
            <w:pPr>
              <w:pStyle w:val="TAC"/>
              <w:rPr>
                <w:ins w:id="180" w:author="Huawei" w:date="2020-04-24T18:21:00Z"/>
                <w:lang w:val="en-US" w:eastAsia="zh-CN"/>
              </w:rPr>
            </w:pPr>
          </w:p>
        </w:tc>
        <w:tc>
          <w:tcPr>
            <w:tcW w:w="264" w:type="pct"/>
            <w:vAlign w:val="center"/>
          </w:tcPr>
          <w:p w:rsidR="00227025" w:rsidRPr="001C0CC4" w:rsidRDefault="00227025" w:rsidP="00227025">
            <w:pPr>
              <w:pStyle w:val="TAC"/>
              <w:rPr>
                <w:ins w:id="181" w:author="Huawei" w:date="2020-04-24T18:21:00Z"/>
                <w:lang w:eastAsia="zh-CN"/>
              </w:rPr>
            </w:pPr>
          </w:p>
        </w:tc>
        <w:tc>
          <w:tcPr>
            <w:tcW w:w="264" w:type="pct"/>
            <w:vAlign w:val="center"/>
          </w:tcPr>
          <w:p w:rsidR="00227025" w:rsidRPr="001C0CC4" w:rsidRDefault="00227025" w:rsidP="00227025">
            <w:pPr>
              <w:pStyle w:val="TAC"/>
              <w:rPr>
                <w:ins w:id="182" w:author="Huawei" w:date="2020-04-24T18:21:00Z"/>
                <w:lang w:eastAsia="zh-CN"/>
              </w:rPr>
            </w:pPr>
          </w:p>
        </w:tc>
        <w:tc>
          <w:tcPr>
            <w:tcW w:w="264" w:type="pct"/>
          </w:tcPr>
          <w:p w:rsidR="00227025" w:rsidRPr="001C0CC4" w:rsidRDefault="00227025" w:rsidP="00227025">
            <w:pPr>
              <w:pStyle w:val="TAC"/>
              <w:rPr>
                <w:ins w:id="183" w:author="Huawei" w:date="2020-04-24T18:21:00Z"/>
                <w:lang w:eastAsia="zh-CN"/>
              </w:rPr>
            </w:pPr>
          </w:p>
        </w:tc>
        <w:tc>
          <w:tcPr>
            <w:tcW w:w="264" w:type="pct"/>
          </w:tcPr>
          <w:p w:rsidR="00227025" w:rsidRPr="001C0CC4" w:rsidRDefault="00227025" w:rsidP="00227025">
            <w:pPr>
              <w:pStyle w:val="TAC"/>
              <w:rPr>
                <w:ins w:id="184" w:author="Huawei" w:date="2020-04-24T18:21:00Z"/>
                <w:lang w:eastAsia="zh-CN"/>
              </w:rPr>
            </w:pPr>
          </w:p>
        </w:tc>
        <w:tc>
          <w:tcPr>
            <w:tcW w:w="264" w:type="pct"/>
          </w:tcPr>
          <w:p w:rsidR="00227025" w:rsidRPr="001C0CC4" w:rsidRDefault="00227025" w:rsidP="00227025">
            <w:pPr>
              <w:pStyle w:val="TAC"/>
              <w:rPr>
                <w:ins w:id="185" w:author="Huawei" w:date="2020-04-24T18:21:00Z"/>
                <w:lang w:eastAsia="zh-CN"/>
              </w:rPr>
            </w:pPr>
          </w:p>
        </w:tc>
        <w:tc>
          <w:tcPr>
            <w:tcW w:w="265" w:type="pct"/>
            <w:vAlign w:val="center"/>
          </w:tcPr>
          <w:p w:rsidR="00227025" w:rsidRPr="001C0CC4" w:rsidRDefault="00227025" w:rsidP="00227025">
            <w:pPr>
              <w:pStyle w:val="TAC"/>
              <w:rPr>
                <w:ins w:id="186" w:author="Huawei" w:date="2020-04-24T18:21:00Z"/>
                <w:lang w:eastAsia="zh-CN"/>
              </w:rPr>
            </w:pPr>
          </w:p>
        </w:tc>
        <w:tc>
          <w:tcPr>
            <w:tcW w:w="470" w:type="pct"/>
            <w:vMerge/>
          </w:tcPr>
          <w:p w:rsidR="00227025" w:rsidRPr="001C0CC4" w:rsidRDefault="00227025" w:rsidP="00227025">
            <w:pPr>
              <w:pStyle w:val="TAC"/>
              <w:rPr>
                <w:ins w:id="187" w:author="Huawei" w:date="2020-04-24T18:21:00Z"/>
                <w:lang w:eastAsia="zh-CN"/>
              </w:rPr>
            </w:pPr>
          </w:p>
        </w:tc>
      </w:tr>
    </w:tbl>
    <w:p w:rsidR="00CA10AB" w:rsidRDefault="00CA10AB" w:rsidP="00CA10AB"/>
    <w:p w:rsidR="00CA10AB" w:rsidRPr="00414DAE" w:rsidRDefault="00CA10AB" w:rsidP="00CA10AB">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CA10AB" w:rsidRPr="00414DAE" w:rsidTr="00B20EBC">
        <w:trPr>
          <w:trHeight w:val="146"/>
          <w:jc w:val="center"/>
        </w:trPr>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A10AB" w:rsidRPr="00414DAE" w:rsidRDefault="00CA10AB" w:rsidP="00B20EB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A10AB" w:rsidRPr="00414DAE" w:rsidRDefault="00CA10AB" w:rsidP="00B20EBC">
            <w:pPr>
              <w:pStyle w:val="TAH"/>
            </w:pPr>
            <w:r w:rsidRPr="00414DAE">
              <w:t>90</w:t>
            </w:r>
          </w:p>
          <w:p w:rsidR="00CA10AB" w:rsidRPr="00414DAE" w:rsidRDefault="00CA10AB" w:rsidP="00B20EBC">
            <w:pPr>
              <w:pStyle w:val="TAH"/>
            </w:pPr>
            <w:r w:rsidRPr="00414DAE">
              <w:t>MHz</w:t>
            </w:r>
          </w:p>
        </w:tc>
        <w:tc>
          <w:tcPr>
            <w:tcW w:w="0" w:type="auto"/>
            <w:vAlign w:val="center"/>
          </w:tcPr>
          <w:p w:rsidR="00CA10AB" w:rsidRPr="00414DAE" w:rsidRDefault="00CA10AB" w:rsidP="00B20EBC">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A10AB" w:rsidRPr="00414DAE" w:rsidRDefault="00CA10AB" w:rsidP="00B20EB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A10AB" w:rsidRPr="00414DAE" w:rsidTr="00B20EBC">
        <w:trPr>
          <w:trHeight w:val="39"/>
          <w:jc w:val="center"/>
        </w:trPr>
        <w:tc>
          <w:tcPr>
            <w:tcW w:w="0" w:type="auto"/>
            <w:vMerge w:val="restart"/>
          </w:tcPr>
          <w:p w:rsidR="00CA10AB" w:rsidRPr="00414DAE" w:rsidRDefault="00CA10AB" w:rsidP="00B20EBC">
            <w:pPr>
              <w:pStyle w:val="TAC"/>
            </w:pPr>
            <w:r>
              <w:t>CA_n78(2A)_</w:t>
            </w:r>
            <w:r w:rsidRPr="00414DAE">
              <w:t>SUL_n78A-n86A</w:t>
            </w:r>
          </w:p>
        </w:tc>
        <w:tc>
          <w:tcPr>
            <w:tcW w:w="0" w:type="auto"/>
            <w:vMerge w:val="restart"/>
            <w:vAlign w:val="center"/>
          </w:tcPr>
          <w:p w:rsidR="00CA10AB" w:rsidRPr="00414DAE" w:rsidRDefault="00CA10AB" w:rsidP="00B20EBC">
            <w:pPr>
              <w:pStyle w:val="TAC"/>
            </w:pPr>
            <w:r w:rsidRPr="00414DAE">
              <w:t>SUL_n78A-n86A</w:t>
            </w:r>
          </w:p>
        </w:tc>
        <w:tc>
          <w:tcPr>
            <w:tcW w:w="0" w:type="auto"/>
            <w:shd w:val="clear" w:color="auto" w:fill="auto"/>
            <w:vAlign w:val="center"/>
          </w:tcPr>
          <w:p w:rsidR="00CA10AB" w:rsidRPr="00414DAE" w:rsidRDefault="00CA10AB" w:rsidP="00B20EBC">
            <w:pPr>
              <w:pStyle w:val="TAC"/>
            </w:pPr>
            <w:r w:rsidRPr="00414DAE">
              <w:t>n</w:t>
            </w:r>
            <w:r w:rsidRPr="00414DAE">
              <w:rPr>
                <w:rFonts w:hint="eastAsia"/>
              </w:rPr>
              <w:t>7</w:t>
            </w:r>
            <w:r w:rsidRPr="00414DAE">
              <w:rPr>
                <w:rFonts w:hint="eastAsia"/>
                <w:lang w:eastAsia="zh-CN"/>
              </w:rPr>
              <w:t>8</w:t>
            </w:r>
          </w:p>
        </w:tc>
        <w:tc>
          <w:tcPr>
            <w:tcW w:w="0" w:type="auto"/>
            <w:gridSpan w:val="13"/>
          </w:tcPr>
          <w:p w:rsidR="00CA10AB" w:rsidRPr="00414DAE" w:rsidRDefault="00CA10AB" w:rsidP="00B20EBC">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A10AB" w:rsidRPr="00414DAE" w:rsidRDefault="00CA10AB" w:rsidP="00B20EBC">
            <w:pPr>
              <w:pStyle w:val="TAC"/>
              <w:rPr>
                <w:lang w:eastAsia="zh-CN"/>
              </w:rPr>
            </w:pPr>
            <w:r w:rsidRPr="00414DAE">
              <w:rPr>
                <w:lang w:eastAsia="zh-CN"/>
              </w:rPr>
              <w:t>0</w:t>
            </w:r>
          </w:p>
        </w:tc>
      </w:tr>
      <w:tr w:rsidR="00CA10AB" w:rsidRPr="00414DAE" w:rsidTr="00B20EBC">
        <w:trPr>
          <w:trHeight w:val="39"/>
          <w:jc w:val="center"/>
        </w:trPr>
        <w:tc>
          <w:tcPr>
            <w:tcW w:w="0" w:type="auto"/>
            <w:vMerge/>
          </w:tcPr>
          <w:p w:rsidR="00CA10AB" w:rsidRPr="00414DAE" w:rsidRDefault="00CA10AB" w:rsidP="00B20EBC">
            <w:pPr>
              <w:pStyle w:val="TAC"/>
            </w:pPr>
          </w:p>
        </w:tc>
        <w:tc>
          <w:tcPr>
            <w:tcW w:w="0" w:type="auto"/>
            <w:vMerge/>
            <w:vAlign w:val="center"/>
          </w:tcPr>
          <w:p w:rsidR="00CA10AB" w:rsidRPr="00414DAE" w:rsidRDefault="00CA10AB" w:rsidP="00B20EBC">
            <w:pPr>
              <w:pStyle w:val="TAC"/>
            </w:pPr>
          </w:p>
        </w:tc>
        <w:tc>
          <w:tcPr>
            <w:tcW w:w="0" w:type="auto"/>
            <w:shd w:val="clear" w:color="auto" w:fill="auto"/>
            <w:vAlign w:val="center"/>
          </w:tcPr>
          <w:p w:rsidR="00CA10AB" w:rsidRPr="00414DAE" w:rsidRDefault="00CA10AB" w:rsidP="00B20EBC">
            <w:pPr>
              <w:pStyle w:val="TAC"/>
            </w:pPr>
            <w:r w:rsidRPr="00414DAE">
              <w:t>n</w:t>
            </w:r>
            <w:r w:rsidRPr="00414DAE">
              <w:rPr>
                <w:rFonts w:hint="eastAsia"/>
              </w:rPr>
              <w:t>8</w:t>
            </w:r>
            <w:r w:rsidRPr="00414DAE">
              <w:t>6</w:t>
            </w:r>
          </w:p>
        </w:tc>
        <w:tc>
          <w:tcPr>
            <w:tcW w:w="0" w:type="auto"/>
          </w:tcPr>
          <w:p w:rsidR="00CA10AB" w:rsidRPr="00414DAE" w:rsidRDefault="00CA10AB" w:rsidP="00B20EBC">
            <w:pPr>
              <w:pStyle w:val="TAC"/>
            </w:pPr>
            <w:r w:rsidRPr="00414DAE">
              <w:rPr>
                <w:rFonts w:hint="eastAsia"/>
              </w:rPr>
              <w:t>15</w:t>
            </w:r>
          </w:p>
        </w:tc>
        <w:tc>
          <w:tcPr>
            <w:tcW w:w="0" w:type="auto"/>
          </w:tcPr>
          <w:p w:rsidR="00CA10AB" w:rsidRPr="00414DAE" w:rsidRDefault="00CA10AB" w:rsidP="00B20EBC">
            <w:pPr>
              <w:pStyle w:val="TAC"/>
            </w:pPr>
            <w:r w:rsidRPr="00414DAE">
              <w:rPr>
                <w:rFonts w:cs="Arial" w:hint="eastAsia"/>
                <w:kern w:val="2"/>
                <w:szCs w:val="24"/>
              </w:rPr>
              <w:t>Yes</w:t>
            </w:r>
          </w:p>
        </w:tc>
        <w:tc>
          <w:tcPr>
            <w:tcW w:w="0" w:type="auto"/>
            <w:shd w:val="clear" w:color="auto" w:fill="auto"/>
            <w:vAlign w:val="center"/>
          </w:tcPr>
          <w:p w:rsidR="00CA10AB" w:rsidRPr="00414DAE" w:rsidRDefault="00CA10AB" w:rsidP="00B20EBC">
            <w:pPr>
              <w:pStyle w:val="TAC"/>
            </w:pPr>
            <w:r w:rsidRPr="00414DAE">
              <w:rPr>
                <w:rFonts w:cs="Arial" w:hint="eastAsia"/>
                <w:kern w:val="2"/>
                <w:szCs w:val="24"/>
              </w:rPr>
              <w:t>Yes</w:t>
            </w:r>
          </w:p>
        </w:tc>
        <w:tc>
          <w:tcPr>
            <w:tcW w:w="0" w:type="auto"/>
            <w:vAlign w:val="center"/>
          </w:tcPr>
          <w:p w:rsidR="00CA10AB" w:rsidRPr="00414DAE" w:rsidRDefault="00CA10AB" w:rsidP="00B20EBC">
            <w:pPr>
              <w:pStyle w:val="TAC"/>
            </w:pPr>
            <w:r w:rsidRPr="00414DAE">
              <w:rPr>
                <w:rFonts w:cs="Arial" w:hint="eastAsia"/>
                <w:kern w:val="2"/>
                <w:szCs w:val="24"/>
              </w:rPr>
              <w:t>Yes</w:t>
            </w:r>
          </w:p>
        </w:tc>
        <w:tc>
          <w:tcPr>
            <w:tcW w:w="0" w:type="auto"/>
            <w:vAlign w:val="center"/>
          </w:tcPr>
          <w:p w:rsidR="00CA10AB" w:rsidRPr="00414DAE" w:rsidRDefault="00CA10AB" w:rsidP="00B20EBC">
            <w:pPr>
              <w:pStyle w:val="TAC"/>
            </w:pPr>
            <w:r w:rsidRPr="00414DAE">
              <w:rPr>
                <w:rFonts w:cs="Arial" w:hint="eastAsia"/>
                <w:kern w:val="2"/>
                <w:szCs w:val="24"/>
              </w:rPr>
              <w:t>Yes</w:t>
            </w:r>
          </w:p>
        </w:tc>
        <w:tc>
          <w:tcPr>
            <w:tcW w:w="0" w:type="auto"/>
          </w:tcPr>
          <w:p w:rsidR="00CA10AB" w:rsidRPr="00414DAE" w:rsidRDefault="00CA10AB" w:rsidP="00B20EBC">
            <w:pPr>
              <w:pStyle w:val="TAC"/>
              <w:rPr>
                <w:lang w:val="en-US" w:eastAsia="zh-CN"/>
              </w:rPr>
            </w:pPr>
          </w:p>
        </w:tc>
        <w:tc>
          <w:tcPr>
            <w:tcW w:w="0" w:type="auto"/>
          </w:tcPr>
          <w:p w:rsidR="00CA10AB" w:rsidRPr="00414DAE" w:rsidRDefault="00CA10AB" w:rsidP="00B20EBC">
            <w:pPr>
              <w:pStyle w:val="TAC"/>
              <w:rPr>
                <w:lang w:val="en-US" w:eastAsia="zh-CN"/>
              </w:rPr>
            </w:pPr>
          </w:p>
        </w:tc>
        <w:tc>
          <w:tcPr>
            <w:tcW w:w="0" w:type="auto"/>
            <w:vAlign w:val="center"/>
          </w:tcPr>
          <w:p w:rsidR="00CA10AB" w:rsidRPr="00414DAE" w:rsidRDefault="00CA10AB" w:rsidP="00B20EBC">
            <w:pPr>
              <w:pStyle w:val="TAC"/>
            </w:pPr>
          </w:p>
        </w:tc>
        <w:tc>
          <w:tcPr>
            <w:tcW w:w="0" w:type="auto"/>
            <w:vAlign w:val="center"/>
          </w:tcPr>
          <w:p w:rsidR="00CA10AB" w:rsidRPr="00414DAE" w:rsidRDefault="00CA10AB" w:rsidP="00B20EBC">
            <w:pPr>
              <w:pStyle w:val="TAC"/>
            </w:pPr>
          </w:p>
        </w:tc>
        <w:tc>
          <w:tcPr>
            <w:tcW w:w="0" w:type="auto"/>
          </w:tcPr>
          <w:p w:rsidR="00CA10AB" w:rsidRPr="00414DAE" w:rsidRDefault="00CA10AB" w:rsidP="00B20EBC">
            <w:pPr>
              <w:pStyle w:val="TAC"/>
              <w:rPr>
                <w:lang w:eastAsia="zh-CN"/>
              </w:rPr>
            </w:pPr>
          </w:p>
        </w:tc>
        <w:tc>
          <w:tcPr>
            <w:tcW w:w="0" w:type="auto"/>
          </w:tcPr>
          <w:p w:rsidR="00CA10AB" w:rsidRPr="00414DAE" w:rsidRDefault="00CA10AB" w:rsidP="00B20EBC">
            <w:pPr>
              <w:pStyle w:val="TAC"/>
              <w:rPr>
                <w:lang w:eastAsia="zh-CN"/>
              </w:rPr>
            </w:pPr>
          </w:p>
        </w:tc>
        <w:tc>
          <w:tcPr>
            <w:tcW w:w="0" w:type="auto"/>
          </w:tcPr>
          <w:p w:rsidR="00CA10AB" w:rsidRPr="00414DAE" w:rsidRDefault="00CA10AB" w:rsidP="00B20EBC">
            <w:pPr>
              <w:pStyle w:val="TAC"/>
              <w:rPr>
                <w:lang w:eastAsia="zh-CN"/>
              </w:rPr>
            </w:pPr>
          </w:p>
        </w:tc>
        <w:tc>
          <w:tcPr>
            <w:tcW w:w="0" w:type="auto"/>
            <w:vAlign w:val="center"/>
          </w:tcPr>
          <w:p w:rsidR="00CA10AB" w:rsidRPr="00414DAE" w:rsidRDefault="00CA10AB" w:rsidP="00B20EBC">
            <w:pPr>
              <w:pStyle w:val="TAC"/>
              <w:rPr>
                <w:lang w:eastAsia="zh-CN"/>
              </w:rPr>
            </w:pPr>
          </w:p>
        </w:tc>
        <w:tc>
          <w:tcPr>
            <w:tcW w:w="0" w:type="auto"/>
            <w:vMerge/>
            <w:vAlign w:val="center"/>
          </w:tcPr>
          <w:p w:rsidR="00CA10AB" w:rsidRPr="00414DAE" w:rsidRDefault="00CA10AB" w:rsidP="00B20EBC">
            <w:pPr>
              <w:pStyle w:val="TAC"/>
              <w:rPr>
                <w:lang w:eastAsia="zh-CN"/>
              </w:rPr>
            </w:pPr>
          </w:p>
        </w:tc>
      </w:tr>
    </w:tbl>
    <w:p w:rsidR="00CA10AB" w:rsidRDefault="00CA10AB" w:rsidP="00CA10AB">
      <w:pPr>
        <w:rPr>
          <w:b/>
          <w:noProof/>
          <w:snapToGrid w:val="0"/>
          <w:color w:val="FF0000"/>
          <w:sz w:val="28"/>
          <w:lang w:eastAsia="zh-CN"/>
        </w:rPr>
      </w:pPr>
    </w:p>
    <w:p w:rsidR="00CA10AB" w:rsidRDefault="00CA10AB" w:rsidP="008E6578">
      <w:pPr>
        <w:rPr>
          <w:lang w:eastAsia="zh-CN"/>
        </w:rPr>
        <w:sectPr w:rsidR="00CA10AB" w:rsidSect="00CA10AB">
          <w:footnotePr>
            <w:numRestart w:val="eachSect"/>
          </w:footnotePr>
          <w:pgSz w:w="16840" w:h="11907" w:orient="landscape" w:code="9"/>
          <w:pgMar w:top="1134" w:right="1418" w:bottom="1134" w:left="1134" w:header="680" w:footer="567" w:gutter="0"/>
          <w:cols w:space="720"/>
          <w:docGrid w:linePitch="272"/>
        </w:sectPr>
      </w:pPr>
    </w:p>
    <w:p w:rsidR="008E6578" w:rsidRPr="00835F44"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2</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t>&lt;</w:t>
      </w:r>
      <w:r>
        <w:rPr>
          <w:rStyle w:val="af1"/>
          <w:color w:val="C00000"/>
          <w:lang w:eastAsia="zh-CN"/>
        </w:rPr>
        <w:t>&lt;Start of Change</w:t>
      </w:r>
      <w:r>
        <w:rPr>
          <w:rStyle w:val="af1"/>
          <w:color w:val="C00000"/>
          <w:lang w:eastAsia="zh-CN"/>
        </w:rPr>
        <w:t>3</w:t>
      </w:r>
      <w:r w:rsidRPr="00584949">
        <w:rPr>
          <w:rStyle w:val="af1"/>
          <w:color w:val="C00000"/>
          <w:lang w:eastAsia="zh-CN"/>
        </w:rPr>
        <w:t>&gt;&gt;</w:t>
      </w:r>
    </w:p>
    <w:p w:rsidR="00CA10AB" w:rsidRPr="001C0CC4" w:rsidRDefault="00CA10AB" w:rsidP="00CA10AB">
      <w:pPr>
        <w:pStyle w:val="3"/>
        <w:ind w:left="0" w:firstLine="0"/>
        <w:rPr>
          <w:lang w:eastAsia="zh-CN"/>
        </w:rPr>
      </w:pPr>
      <w:bookmarkStart w:id="188" w:name="_Toc21344280"/>
      <w:bookmarkStart w:id="189" w:name="_Toc29801766"/>
      <w:bookmarkStart w:id="190" w:name="_Toc29802190"/>
      <w:bookmarkStart w:id="191" w:name="_Toc29802815"/>
      <w:bookmarkStart w:id="192" w:name="_Toc36107557"/>
      <w:bookmarkStart w:id="193" w:name="_Toc37251323"/>
      <w:r w:rsidRPr="001C0CC4">
        <w:rPr>
          <w:lang w:eastAsia="zh-CN"/>
        </w:rPr>
        <w:t>6.2C.2</w:t>
      </w:r>
      <w:r w:rsidRPr="001C0CC4">
        <w:rPr>
          <w:lang w:eastAsia="zh-CN"/>
        </w:rPr>
        <w:tab/>
        <w:t>ΔT</w:t>
      </w:r>
      <w:r w:rsidRPr="001C0CC4">
        <w:rPr>
          <w:vertAlign w:val="subscript"/>
        </w:rPr>
        <w:t>IB,c</w:t>
      </w:r>
      <w:bookmarkEnd w:id="188"/>
      <w:bookmarkEnd w:id="189"/>
      <w:bookmarkEnd w:id="190"/>
      <w:bookmarkEnd w:id="191"/>
      <w:bookmarkEnd w:id="192"/>
      <w:bookmarkEnd w:id="193"/>
    </w:p>
    <w:p w:rsidR="00CA10AB" w:rsidRPr="001C0CC4" w:rsidRDefault="00CA10AB" w:rsidP="00CA10AB">
      <w:pPr>
        <w:rPr>
          <w:lang w:eastAsia="zh-CN"/>
        </w:rPr>
      </w:pPr>
      <w:r w:rsidRPr="001C0CC4">
        <w:rPr>
          <w:lang w:eastAsia="zh-CN"/>
        </w:rPr>
        <w:t>For the UE which supports SUL band combination, ΔT</w:t>
      </w:r>
      <w:r w:rsidRPr="001C0CC4">
        <w:rPr>
          <w:vertAlign w:val="subscript"/>
          <w:lang w:eastAsia="zh-CN"/>
        </w:rPr>
        <w:t xml:space="preserve">IB,c </w:t>
      </w:r>
      <w:r w:rsidRPr="001C0CC4">
        <w:rPr>
          <w:lang w:eastAsia="zh-CN"/>
        </w:rPr>
        <w:t>in Tables below applies. Unless otherwise stated, ΔT</w:t>
      </w:r>
      <w:r w:rsidRPr="001C0CC4">
        <w:rPr>
          <w:vertAlign w:val="subscript"/>
          <w:lang w:eastAsia="zh-CN"/>
        </w:rPr>
        <w:t xml:space="preserve">IB,c </w:t>
      </w:r>
      <w:r w:rsidRPr="001C0CC4">
        <w:rPr>
          <w:lang w:eastAsia="zh-CN"/>
        </w:rPr>
        <w:t>is set to zero.</w:t>
      </w:r>
    </w:p>
    <w:p w:rsidR="00CA10AB" w:rsidRPr="001C0CC4" w:rsidRDefault="00CA10AB" w:rsidP="00CA10AB">
      <w:pPr>
        <w:pStyle w:val="TH"/>
        <w:rPr>
          <w:lang w:eastAsia="zh-CN"/>
        </w:rPr>
      </w:pPr>
      <w:r w:rsidRPr="001C0CC4">
        <w:rPr>
          <w:lang w:eastAsia="zh-CN"/>
        </w:rPr>
        <w:t>Table 6.2C.2-1: ΔT</w:t>
      </w:r>
      <w:r w:rsidRPr="001C0CC4">
        <w:rPr>
          <w:bCs/>
          <w:vertAlign w:val="subscript"/>
        </w:rPr>
        <w:t xml:space="preserve">IB,c </w:t>
      </w:r>
      <w:r w:rsidRPr="001C0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CA10AB" w:rsidRPr="001C0CC4" w:rsidTr="00B20EBC">
        <w:trPr>
          <w:jc w:val="center"/>
        </w:trPr>
        <w:tc>
          <w:tcPr>
            <w:tcW w:w="2336" w:type="dxa"/>
          </w:tcPr>
          <w:p w:rsidR="00CA10AB" w:rsidRPr="001C0CC4" w:rsidRDefault="00CA10AB" w:rsidP="00B20EBC">
            <w:pPr>
              <w:pStyle w:val="TAH"/>
            </w:pPr>
            <w:r w:rsidRPr="001C0CC4">
              <w:t>Band combination for SUL</w:t>
            </w:r>
          </w:p>
        </w:tc>
        <w:tc>
          <w:tcPr>
            <w:tcW w:w="2952" w:type="dxa"/>
          </w:tcPr>
          <w:p w:rsidR="00CA10AB" w:rsidRPr="001C0CC4" w:rsidRDefault="00CA10AB" w:rsidP="00B20EBC">
            <w:pPr>
              <w:pStyle w:val="TAH"/>
            </w:pPr>
            <w:r w:rsidRPr="001C0CC4">
              <w:t>NR Band</w:t>
            </w:r>
          </w:p>
        </w:tc>
        <w:tc>
          <w:tcPr>
            <w:tcW w:w="2952" w:type="dxa"/>
          </w:tcPr>
          <w:p w:rsidR="00CA10AB" w:rsidRPr="001C0CC4" w:rsidRDefault="00CA10AB" w:rsidP="00B20EBC">
            <w:pPr>
              <w:pStyle w:val="TAH"/>
            </w:pPr>
            <w:r w:rsidRPr="001C0CC4">
              <w:t>ΔT</w:t>
            </w:r>
            <w:r w:rsidRPr="001C0CC4">
              <w:rPr>
                <w:vertAlign w:val="subscript"/>
              </w:rPr>
              <w:t xml:space="preserve">IB,c </w:t>
            </w:r>
            <w:r w:rsidRPr="001C0CC4">
              <w:t>(dB)</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Merge w:val="restart"/>
            <w:vAlign w:val="center"/>
          </w:tcPr>
          <w:p w:rsidR="00CA10AB" w:rsidRPr="001C0CC4" w:rsidRDefault="00CA10AB" w:rsidP="00B20EBC">
            <w:pPr>
              <w:pStyle w:val="TAC"/>
            </w:pPr>
            <w:r w:rsidRPr="001C0CC4">
              <w:rPr>
                <w:rFonts w:cs="Arial"/>
                <w:kern w:val="2"/>
                <w:szCs w:val="24"/>
                <w:lang w:val="x-none" w:eastAsia="zh-CN"/>
              </w:rPr>
              <w:t>n</w:t>
            </w:r>
            <w:r w:rsidRPr="001C0CC4">
              <w:rPr>
                <w:rFonts w:cs="Arial" w:hint="eastAsia"/>
                <w:kern w:val="2"/>
                <w:szCs w:val="24"/>
                <w:lang w:val="x-none" w:eastAsia="zh-CN"/>
              </w:rPr>
              <w:t>4</w:t>
            </w:r>
            <w:r w:rsidRPr="001C0CC4">
              <w:rPr>
                <w:rFonts w:cs="Arial"/>
                <w:kern w:val="2"/>
                <w:szCs w:val="24"/>
                <w:lang w:val="x-none" w:eastAsia="zh-CN"/>
              </w:rPr>
              <w:t>1</w:t>
            </w:r>
          </w:p>
        </w:tc>
        <w:tc>
          <w:tcPr>
            <w:tcW w:w="2952" w:type="dxa"/>
            <w:vAlign w:val="center"/>
          </w:tcPr>
          <w:p w:rsidR="00CA10AB" w:rsidRPr="001C0CC4" w:rsidRDefault="00CA10AB" w:rsidP="00B20EBC">
            <w:pPr>
              <w:pStyle w:val="TAC"/>
            </w:pPr>
            <w:r w:rsidRPr="001C0CC4">
              <w:rPr>
                <w:rFonts w:cs="Arial" w:hint="eastAsia"/>
                <w:kern w:val="2"/>
                <w:szCs w:val="24"/>
                <w:lang w:val="en-US" w:eastAsia="ja-JP"/>
              </w:rPr>
              <w:t>0.</w:t>
            </w:r>
            <w:r w:rsidRPr="001C0CC4">
              <w:rPr>
                <w:rFonts w:cs="Arial" w:hint="eastAsia"/>
                <w:kern w:val="2"/>
                <w:szCs w:val="24"/>
                <w:lang w:val="en-US" w:eastAsia="zh-CN"/>
              </w:rPr>
              <w:t>3</w:t>
            </w:r>
            <w:r w:rsidRPr="001C0CC4">
              <w:rPr>
                <w:rFonts w:cs="Arial"/>
                <w:kern w:val="2"/>
                <w:szCs w:val="24"/>
                <w:vertAlign w:val="superscript"/>
                <w:lang w:val="en-US" w:eastAsia="zh-CN"/>
              </w:rPr>
              <w:t>1</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vMerge/>
            <w:vAlign w:val="center"/>
          </w:tcPr>
          <w:p w:rsidR="00CA10AB" w:rsidRPr="001C0CC4" w:rsidRDefault="00CA10AB" w:rsidP="00B20EBC">
            <w:pPr>
              <w:pStyle w:val="TAC"/>
            </w:pP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0.8</w:t>
            </w:r>
            <w:r w:rsidRPr="001C0CC4">
              <w:rPr>
                <w:rFonts w:cs="Arial"/>
                <w:kern w:val="2"/>
                <w:szCs w:val="24"/>
                <w:vertAlign w:val="superscript"/>
                <w:lang w:val="en-US" w:eastAsia="zh-CN"/>
              </w:rPr>
              <w:t>2</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vAlign w:val="center"/>
          </w:tcPr>
          <w:p w:rsidR="00CA10AB" w:rsidRPr="001C0CC4" w:rsidRDefault="00CA10AB" w:rsidP="00B20EBC">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0.5</w:t>
            </w:r>
          </w:p>
        </w:tc>
      </w:tr>
      <w:tr w:rsidR="00CA10AB" w:rsidRPr="001C0CC4" w:rsidTr="00B20EBC">
        <w:trPr>
          <w:jc w:val="center"/>
        </w:trPr>
        <w:tc>
          <w:tcPr>
            <w:tcW w:w="2336" w:type="dxa"/>
            <w:vMerge w:val="restart"/>
          </w:tcPr>
          <w:p w:rsidR="00CA10AB" w:rsidRPr="001C0CC4" w:rsidRDefault="00CA10AB" w:rsidP="00B20EBC">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1</w:t>
            </w:r>
          </w:p>
        </w:tc>
        <w:tc>
          <w:tcPr>
            <w:tcW w:w="2952" w:type="dxa"/>
          </w:tcPr>
          <w:p w:rsidR="00CA10AB" w:rsidRPr="001C0CC4" w:rsidRDefault="00CA10AB" w:rsidP="00B20EBC">
            <w:pPr>
              <w:pStyle w:val="TAC"/>
            </w:pPr>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p>
        </w:tc>
        <w:tc>
          <w:tcPr>
            <w:tcW w:w="2952" w:type="dxa"/>
          </w:tcPr>
          <w:p w:rsidR="00CA10AB" w:rsidRPr="001C0CC4" w:rsidRDefault="00CA10AB" w:rsidP="00B20EBC">
            <w:pPr>
              <w:pStyle w:val="TAC"/>
            </w:pPr>
            <w:r w:rsidRPr="001C0CC4">
              <w:rPr>
                <w:rFonts w:cs="Arial" w:hint="eastAsia"/>
                <w:kern w:val="2"/>
                <w:szCs w:val="24"/>
                <w:lang w:val="en-US" w:eastAsia="zh-CN"/>
              </w:rPr>
              <w:t>0.3</w:t>
            </w:r>
          </w:p>
        </w:tc>
      </w:tr>
      <w:tr w:rsidR="00CA10AB" w:rsidRPr="001C0CC4" w:rsidTr="00B20EBC">
        <w:trPr>
          <w:jc w:val="center"/>
        </w:trPr>
        <w:tc>
          <w:tcPr>
            <w:tcW w:w="2336" w:type="dxa"/>
            <w:vMerge/>
          </w:tcPr>
          <w:p w:rsidR="00CA10AB" w:rsidRPr="001C0CC4" w:rsidRDefault="00CA10AB" w:rsidP="00B20EBC">
            <w:pPr>
              <w:pStyle w:val="TAC"/>
            </w:pPr>
          </w:p>
        </w:tc>
        <w:tc>
          <w:tcPr>
            <w:tcW w:w="2952" w:type="dxa"/>
          </w:tcPr>
          <w:p w:rsidR="00CA10AB" w:rsidRPr="001C0CC4" w:rsidRDefault="00CA10AB" w:rsidP="00B20EBC">
            <w:pPr>
              <w:pStyle w:val="TAC"/>
            </w:pPr>
            <w:r w:rsidRPr="001C0CC4">
              <w:rPr>
                <w:rFonts w:cs="Arial"/>
                <w:kern w:val="2"/>
                <w:szCs w:val="24"/>
                <w:lang w:val="x-none" w:eastAsia="ja-JP"/>
              </w:rPr>
              <w:t>n</w:t>
            </w:r>
            <w:r w:rsidRPr="001C0CC4">
              <w:rPr>
                <w:rFonts w:cs="Arial" w:hint="eastAsia"/>
                <w:kern w:val="2"/>
                <w:szCs w:val="24"/>
                <w:lang w:val="x-none" w:eastAsia="zh-CN"/>
              </w:rPr>
              <w:t>81</w:t>
            </w:r>
          </w:p>
        </w:tc>
        <w:tc>
          <w:tcPr>
            <w:tcW w:w="2952" w:type="dxa"/>
          </w:tcPr>
          <w:p w:rsidR="00CA10AB" w:rsidRPr="001C0CC4" w:rsidRDefault="00CA10AB" w:rsidP="00B20EBC">
            <w:pPr>
              <w:pStyle w:val="TAC"/>
            </w:pPr>
            <w:r w:rsidRPr="001C0CC4">
              <w:rPr>
                <w:rFonts w:cs="Arial" w:hint="eastAsia"/>
                <w:kern w:val="2"/>
                <w:szCs w:val="24"/>
                <w:lang w:val="en-US" w:eastAsia="zh-CN"/>
              </w:rPr>
              <w:t>0.3</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Align w:val="center"/>
          </w:tcPr>
          <w:p w:rsidR="00CA10AB" w:rsidRPr="001C0CC4" w:rsidRDefault="00CA10AB" w:rsidP="00B20EBC">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vAlign w:val="center"/>
          </w:tcPr>
          <w:p w:rsidR="00CA10AB" w:rsidRPr="001C0CC4" w:rsidRDefault="00CA10AB" w:rsidP="00B20EBC">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0.6</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n84</w:t>
            </w:r>
          </w:p>
        </w:tc>
        <w:tc>
          <w:tcPr>
            <w:tcW w:w="2952" w:type="dxa"/>
            <w:vAlign w:val="center"/>
          </w:tcPr>
          <w:p w:rsidR="00CA10AB" w:rsidRPr="001C0CC4" w:rsidRDefault="00CA10AB" w:rsidP="00B20EBC">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vAlign w:val="center"/>
          </w:tcPr>
          <w:p w:rsidR="00CA10AB" w:rsidRPr="001C0CC4" w:rsidRDefault="00CA10AB" w:rsidP="00B20EBC">
            <w:pPr>
              <w:pStyle w:val="TAC"/>
            </w:pPr>
            <w:r w:rsidRPr="001C0CC4">
              <w:rPr>
                <w:rFonts w:cs="Arial"/>
                <w:kern w:val="2"/>
                <w:szCs w:val="24"/>
                <w:lang w:val="x-none" w:eastAsia="ja-JP"/>
              </w:rPr>
              <w:t>n84</w:t>
            </w:r>
          </w:p>
        </w:tc>
        <w:tc>
          <w:tcPr>
            <w:tcW w:w="2952" w:type="dxa"/>
            <w:vAlign w:val="center"/>
          </w:tcPr>
          <w:p w:rsidR="00CA10AB" w:rsidRPr="001C0CC4" w:rsidRDefault="00CA10AB" w:rsidP="00B20EBC">
            <w:pPr>
              <w:pStyle w:val="TAC"/>
            </w:pPr>
            <w:r w:rsidRPr="001C0CC4">
              <w:rPr>
                <w:rFonts w:cs="Arial" w:hint="eastAsia"/>
                <w:kern w:val="2"/>
                <w:szCs w:val="24"/>
                <w:lang w:val="en-US" w:eastAsia="zh-CN"/>
              </w:rPr>
              <w:t>0.6</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t>SUL_n78-n80</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n80</w:t>
            </w:r>
          </w:p>
        </w:tc>
        <w:tc>
          <w:tcPr>
            <w:tcW w:w="2952" w:type="dxa"/>
            <w:vAlign w:val="center"/>
          </w:tcPr>
          <w:p w:rsidR="00CA10AB" w:rsidRPr="001C0CC4" w:rsidRDefault="00CA10AB" w:rsidP="00B20EBC">
            <w:pPr>
              <w:pStyle w:val="TAC"/>
            </w:pPr>
            <w:r w:rsidRPr="001C0CC4">
              <w:t>0.6</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hint="eastAsia"/>
              </w:rPr>
              <w:t>SUL</w:t>
            </w:r>
            <w:r w:rsidRPr="001C0CC4">
              <w:t>_n78</w:t>
            </w:r>
            <w:r w:rsidRPr="001C0CC4">
              <w:rPr>
                <w:rFonts w:hint="eastAsia"/>
              </w:rPr>
              <w:t>-n81</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rPr>
                <w:rFonts w:hint="eastAsia"/>
              </w:rPr>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w:t>
            </w:r>
            <w:r w:rsidRPr="001C0CC4">
              <w:rPr>
                <w:rFonts w:hint="eastAsia"/>
              </w:rPr>
              <w:t>81</w:t>
            </w:r>
          </w:p>
        </w:tc>
        <w:tc>
          <w:tcPr>
            <w:tcW w:w="2952" w:type="dxa"/>
            <w:vAlign w:val="center"/>
          </w:tcPr>
          <w:p w:rsidR="00CA10AB" w:rsidRPr="001C0CC4" w:rsidRDefault="00CA10AB" w:rsidP="00B20EBC">
            <w:pPr>
              <w:pStyle w:val="TAC"/>
            </w:pPr>
            <w:r w:rsidRPr="001C0CC4">
              <w:rPr>
                <w:rFonts w:hint="eastAsia"/>
              </w:rPr>
              <w:t>0.6</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t>SUL_n78-n82</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n82</w:t>
            </w:r>
          </w:p>
        </w:tc>
        <w:tc>
          <w:tcPr>
            <w:tcW w:w="2952" w:type="dxa"/>
            <w:vAlign w:val="center"/>
          </w:tcPr>
          <w:p w:rsidR="00CA10AB" w:rsidRPr="001C0CC4" w:rsidRDefault="00CA10AB" w:rsidP="00B20EBC">
            <w:pPr>
              <w:pStyle w:val="TAC"/>
            </w:pPr>
            <w:r w:rsidRPr="001C0CC4">
              <w:t>0.6</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hint="eastAsia"/>
              </w:rPr>
              <w:t>SUL</w:t>
            </w:r>
            <w:r w:rsidRPr="001C0CC4">
              <w:t>_n78</w:t>
            </w:r>
            <w:r w:rsidRPr="001C0CC4">
              <w:rPr>
                <w:rFonts w:hint="eastAsia"/>
              </w:rPr>
              <w:t>-n83</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rPr>
                <w:rFonts w:hint="eastAsia"/>
              </w:rPr>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w:t>
            </w:r>
            <w:r w:rsidRPr="001C0CC4">
              <w:rPr>
                <w:rFonts w:hint="eastAsia"/>
              </w:rPr>
              <w:t>83</w:t>
            </w:r>
          </w:p>
        </w:tc>
        <w:tc>
          <w:tcPr>
            <w:tcW w:w="2952" w:type="dxa"/>
            <w:vAlign w:val="center"/>
          </w:tcPr>
          <w:p w:rsidR="00CA10AB" w:rsidRPr="001C0CC4" w:rsidRDefault="00CA10AB" w:rsidP="00B20EBC">
            <w:pPr>
              <w:pStyle w:val="TAC"/>
            </w:pPr>
            <w:r w:rsidRPr="001C0CC4">
              <w:rPr>
                <w:rFonts w:hint="eastAsia"/>
              </w:rPr>
              <w:t>0.5</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t>SUL_n78-n84</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n84</w:t>
            </w:r>
          </w:p>
        </w:tc>
        <w:tc>
          <w:tcPr>
            <w:tcW w:w="2952" w:type="dxa"/>
            <w:vAlign w:val="center"/>
          </w:tcPr>
          <w:p w:rsidR="00CA10AB" w:rsidRPr="001C0CC4" w:rsidRDefault="00CA10AB" w:rsidP="00B20EBC">
            <w:pPr>
              <w:pStyle w:val="TAC"/>
            </w:pPr>
            <w:r w:rsidRPr="001C0CC4">
              <w:t>0.3</w:t>
            </w:r>
          </w:p>
        </w:tc>
      </w:tr>
      <w:tr w:rsidR="00CA10AB" w:rsidRPr="001C0CC4" w:rsidTr="00B20EBC">
        <w:trPr>
          <w:jc w:val="center"/>
        </w:trPr>
        <w:tc>
          <w:tcPr>
            <w:tcW w:w="2336" w:type="dxa"/>
            <w:vMerge w:val="restart"/>
            <w:vAlign w:val="center"/>
          </w:tcPr>
          <w:p w:rsidR="00CA10AB" w:rsidRPr="001C0CC4" w:rsidRDefault="00CA10AB" w:rsidP="00B20EBC">
            <w:pPr>
              <w:pStyle w:val="TAC"/>
            </w:pPr>
            <w:r w:rsidRPr="001C0CC4">
              <w:rPr>
                <w:rFonts w:hint="eastAsia"/>
              </w:rPr>
              <w:t>SUL</w:t>
            </w:r>
            <w:r w:rsidRPr="001C0CC4">
              <w:t>_n78</w:t>
            </w:r>
            <w:r w:rsidRPr="001C0CC4">
              <w:rPr>
                <w:rFonts w:hint="eastAsia"/>
              </w:rPr>
              <w:t>-n86</w:t>
            </w:r>
          </w:p>
        </w:tc>
        <w:tc>
          <w:tcPr>
            <w:tcW w:w="2952" w:type="dxa"/>
          </w:tcPr>
          <w:p w:rsidR="00CA10AB" w:rsidRPr="001C0CC4" w:rsidRDefault="00CA10AB" w:rsidP="00B20EBC">
            <w:pPr>
              <w:pStyle w:val="TAC"/>
            </w:pPr>
            <w:r w:rsidRPr="001C0CC4">
              <w:t>n78</w:t>
            </w:r>
          </w:p>
        </w:tc>
        <w:tc>
          <w:tcPr>
            <w:tcW w:w="2952" w:type="dxa"/>
            <w:vAlign w:val="center"/>
          </w:tcPr>
          <w:p w:rsidR="00CA10AB" w:rsidRPr="001C0CC4" w:rsidRDefault="00CA10AB" w:rsidP="00B20EBC">
            <w:pPr>
              <w:pStyle w:val="TAC"/>
            </w:pPr>
            <w:r w:rsidRPr="001C0CC4">
              <w:rPr>
                <w:rFonts w:hint="eastAsia"/>
              </w:rPr>
              <w:t>0.8</w:t>
            </w:r>
          </w:p>
        </w:tc>
      </w:tr>
      <w:tr w:rsidR="00CA10AB" w:rsidRPr="001C0CC4" w:rsidTr="00B20EBC">
        <w:trPr>
          <w:jc w:val="center"/>
        </w:trPr>
        <w:tc>
          <w:tcPr>
            <w:tcW w:w="2336" w:type="dxa"/>
            <w:vMerge/>
            <w:vAlign w:val="center"/>
          </w:tcPr>
          <w:p w:rsidR="00CA10AB" w:rsidRPr="001C0CC4" w:rsidRDefault="00CA10AB" w:rsidP="00B20EBC">
            <w:pPr>
              <w:pStyle w:val="TAC"/>
            </w:pPr>
          </w:p>
        </w:tc>
        <w:tc>
          <w:tcPr>
            <w:tcW w:w="2952" w:type="dxa"/>
          </w:tcPr>
          <w:p w:rsidR="00CA10AB" w:rsidRPr="001C0CC4" w:rsidRDefault="00CA10AB" w:rsidP="00B20EBC">
            <w:pPr>
              <w:pStyle w:val="TAC"/>
            </w:pPr>
            <w:r w:rsidRPr="001C0CC4">
              <w:t>n</w:t>
            </w:r>
            <w:r w:rsidRPr="001C0CC4">
              <w:rPr>
                <w:rFonts w:hint="eastAsia"/>
              </w:rPr>
              <w:t>86</w:t>
            </w:r>
          </w:p>
        </w:tc>
        <w:tc>
          <w:tcPr>
            <w:tcW w:w="2952" w:type="dxa"/>
            <w:vAlign w:val="center"/>
          </w:tcPr>
          <w:p w:rsidR="00CA10AB" w:rsidRPr="001C0CC4" w:rsidRDefault="00CA10AB" w:rsidP="00B20EBC">
            <w:pPr>
              <w:pStyle w:val="TAC"/>
            </w:pPr>
            <w:r w:rsidRPr="001C0CC4">
              <w:rPr>
                <w:rFonts w:hint="eastAsia"/>
              </w:rPr>
              <w:t>0.</w:t>
            </w:r>
            <w:r w:rsidRPr="001C0CC4">
              <w:t>6</w:t>
            </w:r>
          </w:p>
        </w:tc>
      </w:tr>
      <w:tr w:rsidR="00CA10AB" w:rsidRPr="001C0CC4" w:rsidTr="00B20EBC">
        <w:trPr>
          <w:jc w:val="center"/>
        </w:trPr>
        <w:tc>
          <w:tcPr>
            <w:tcW w:w="8240" w:type="dxa"/>
            <w:gridSpan w:val="3"/>
            <w:vAlign w:val="center"/>
          </w:tcPr>
          <w:p w:rsidR="00CA10AB" w:rsidRPr="001C0CC4" w:rsidRDefault="00CA10AB" w:rsidP="00B20EBC">
            <w:pPr>
              <w:pStyle w:val="TAN"/>
            </w:pPr>
            <w:r w:rsidRPr="001C0CC4">
              <w:t>NOTE 1:</w:t>
            </w:r>
            <w:r w:rsidRPr="001C0CC4">
              <w:tab/>
            </w:r>
            <w:r w:rsidRPr="001C0CC4">
              <w:rPr>
                <w:lang w:eastAsia="zh-CN"/>
              </w:rPr>
              <w:t>The requirement</w:t>
            </w:r>
            <w:r w:rsidRPr="001C0CC4">
              <w:t xml:space="preserve"> is applied for UE transmitting on the frequency range of 25</w:t>
            </w:r>
            <w:r w:rsidRPr="001C0CC4">
              <w:rPr>
                <w:rFonts w:hint="eastAsia"/>
                <w:lang w:eastAsia="zh-CN"/>
              </w:rPr>
              <w:t>1</w:t>
            </w:r>
            <w:r w:rsidRPr="001C0CC4">
              <w:t>5 – 26</w:t>
            </w:r>
            <w:r w:rsidRPr="001C0CC4">
              <w:rPr>
                <w:lang w:eastAsia="zh-CN"/>
              </w:rPr>
              <w:t>90</w:t>
            </w:r>
            <w:r w:rsidRPr="001C0CC4">
              <w:rPr>
                <w:rFonts w:ascii="MS Gothic" w:eastAsia="MS Gothic" w:hAnsi="MS Gothic"/>
                <w:lang w:val="en-US" w:eastAsia="zh-CN"/>
              </w:rPr>
              <w:t> </w:t>
            </w:r>
            <w:r w:rsidRPr="001C0CC4">
              <w:t>MHz.</w:t>
            </w:r>
          </w:p>
          <w:p w:rsidR="00CA10AB" w:rsidRPr="001C0CC4" w:rsidRDefault="00CA10AB" w:rsidP="00B20EBC">
            <w:pPr>
              <w:pStyle w:val="TAN"/>
            </w:pPr>
            <w:r w:rsidRPr="001C0CC4">
              <w:t>NOTE 2:</w:t>
            </w:r>
            <w:r w:rsidRPr="001C0CC4">
              <w:rPr>
                <w:lang w:eastAsia="ja-JP"/>
              </w:rPr>
              <w:tab/>
            </w:r>
            <w:r w:rsidRPr="001C0CC4">
              <w:rPr>
                <w:lang w:eastAsia="zh-CN"/>
              </w:rPr>
              <w:t>The requirement</w:t>
            </w:r>
            <w:r w:rsidRPr="001C0CC4">
              <w:t xml:space="preserve"> is applied for UE transmitting on the frequency range of 2496 - 25</w:t>
            </w:r>
            <w:r w:rsidRPr="001C0CC4">
              <w:rPr>
                <w:rFonts w:hint="eastAsia"/>
                <w:lang w:eastAsia="zh-CN"/>
              </w:rPr>
              <w:t>1</w:t>
            </w:r>
            <w:r w:rsidRPr="001C0CC4">
              <w:t>5</w:t>
            </w:r>
            <w:r w:rsidRPr="001C0CC4">
              <w:rPr>
                <w:rFonts w:ascii="MS Gothic" w:eastAsia="MS Gothic" w:hAnsi="MS Gothic"/>
                <w:lang w:val="en-US" w:eastAsia="zh-CN"/>
              </w:rPr>
              <w:t> </w:t>
            </w:r>
            <w:r w:rsidRPr="001C0CC4">
              <w:t>MHz.</w:t>
            </w:r>
          </w:p>
        </w:tc>
      </w:tr>
    </w:tbl>
    <w:p w:rsidR="00CA10AB" w:rsidRPr="001C0CC4" w:rsidRDefault="00CA10AB" w:rsidP="00CA10AB">
      <w:pPr>
        <w:rPr>
          <w:lang w:eastAsia="zh-CN"/>
        </w:rPr>
      </w:pPr>
    </w:p>
    <w:p w:rsidR="008E6578" w:rsidRPr="00CA10AB"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3</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t>&lt;</w:t>
      </w:r>
      <w:r>
        <w:rPr>
          <w:rStyle w:val="af1"/>
          <w:color w:val="C00000"/>
          <w:lang w:eastAsia="zh-CN"/>
        </w:rPr>
        <w:t>&lt;Start of Change</w:t>
      </w:r>
      <w:r>
        <w:rPr>
          <w:rStyle w:val="af1"/>
          <w:color w:val="C00000"/>
          <w:lang w:eastAsia="zh-CN"/>
        </w:rPr>
        <w:t>4</w:t>
      </w:r>
      <w:r w:rsidRPr="00584949">
        <w:rPr>
          <w:rStyle w:val="af1"/>
          <w:color w:val="C00000"/>
          <w:lang w:eastAsia="zh-CN"/>
        </w:rPr>
        <w:t>&gt;&gt;</w:t>
      </w:r>
    </w:p>
    <w:p w:rsidR="00275217" w:rsidRPr="001C0CC4" w:rsidRDefault="00275217" w:rsidP="00275217">
      <w:pPr>
        <w:pStyle w:val="3"/>
        <w:rPr>
          <w:lang w:eastAsia="zh-CN"/>
        </w:rPr>
      </w:pPr>
      <w:bookmarkStart w:id="194" w:name="_Toc21344451"/>
      <w:bookmarkStart w:id="195" w:name="_Toc29801939"/>
      <w:bookmarkStart w:id="196" w:name="_Toc29802363"/>
      <w:bookmarkStart w:id="197" w:name="_Toc29802988"/>
      <w:bookmarkStart w:id="198" w:name="_Toc36107730"/>
      <w:bookmarkStart w:id="199" w:name="_Toc37251504"/>
      <w:r w:rsidRPr="001C0CC4">
        <w:rPr>
          <w:lang w:eastAsia="zh-CN"/>
        </w:rPr>
        <w:t>7.3C.2</w:t>
      </w:r>
      <w:r w:rsidRPr="001C0CC4">
        <w:rPr>
          <w:lang w:eastAsia="zh-CN"/>
        </w:rPr>
        <w:tab/>
        <w:t>Reference sensitivity power level for SUL</w:t>
      </w:r>
      <w:bookmarkEnd w:id="194"/>
      <w:bookmarkEnd w:id="195"/>
      <w:bookmarkEnd w:id="196"/>
      <w:bookmarkEnd w:id="197"/>
      <w:bookmarkEnd w:id="198"/>
      <w:bookmarkEnd w:id="199"/>
    </w:p>
    <w:p w:rsidR="00275217" w:rsidRDefault="00275217" w:rsidP="00275217">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w:t>
      </w:r>
      <w:r w:rsidRPr="001C0CC4">
        <w:rPr>
          <w:lang w:eastAsia="zh-CN"/>
        </w:rPr>
        <w:lastRenderedPageBreak/>
        <w:t>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rsidR="00275217" w:rsidRPr="00414DAE" w:rsidRDefault="00275217" w:rsidP="00275217">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rsidR="00275217" w:rsidRPr="001C0CC4" w:rsidRDefault="00275217" w:rsidP="00275217">
      <w:pPr>
        <w:rPr>
          <w:lang w:eastAsia="zh-CN"/>
        </w:rPr>
      </w:pPr>
    </w:p>
    <w:p w:rsidR="00275217" w:rsidRPr="001C0CC4" w:rsidRDefault="00275217" w:rsidP="00275217">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46"/>
        <w:gridCol w:w="667"/>
        <w:gridCol w:w="587"/>
        <w:gridCol w:w="587"/>
        <w:gridCol w:w="878"/>
        <w:gridCol w:w="586"/>
        <w:gridCol w:w="586"/>
        <w:gridCol w:w="586"/>
        <w:gridCol w:w="586"/>
        <w:gridCol w:w="586"/>
        <w:gridCol w:w="586"/>
        <w:gridCol w:w="586"/>
        <w:gridCol w:w="586"/>
        <w:gridCol w:w="586"/>
      </w:tblGrid>
      <w:tr w:rsidR="00275217" w:rsidRPr="001C0CC4" w:rsidTr="00B20EBC">
        <w:trPr>
          <w:trHeight w:val="255"/>
          <w:jc w:val="center"/>
        </w:trPr>
        <w:tc>
          <w:tcPr>
            <w:tcW w:w="990" w:type="dxa"/>
          </w:tcPr>
          <w:p w:rsidR="00275217" w:rsidRPr="001C0CC4" w:rsidRDefault="00275217" w:rsidP="00B20EBC">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vAlign w:val="center"/>
          </w:tcPr>
          <w:p w:rsidR="00275217" w:rsidRPr="001C0CC4" w:rsidRDefault="00275217" w:rsidP="00B20EBC">
            <w:pPr>
              <w:pStyle w:val="TAH"/>
            </w:pPr>
            <w:r w:rsidRPr="001C0CC4">
              <w:rPr>
                <w:rFonts w:hint="eastAsia"/>
              </w:rPr>
              <w:t>U</w:t>
            </w:r>
            <w:r w:rsidRPr="001C0CC4">
              <w:t>L</w:t>
            </w:r>
            <w:r w:rsidRPr="001C0CC4">
              <w:rPr>
                <w:rFonts w:hint="eastAsia"/>
              </w:rPr>
              <w:t xml:space="preserve"> band</w:t>
            </w:r>
          </w:p>
        </w:tc>
        <w:tc>
          <w:tcPr>
            <w:tcW w:w="667" w:type="dxa"/>
          </w:tcPr>
          <w:p w:rsidR="00275217" w:rsidRPr="001C0CC4" w:rsidRDefault="00275217" w:rsidP="00B20EBC">
            <w:pPr>
              <w:pStyle w:val="TAH"/>
            </w:pPr>
            <w:r w:rsidRPr="001C0CC4">
              <w:t>SCS of UL band</w:t>
            </w:r>
          </w:p>
          <w:p w:rsidR="00275217" w:rsidRPr="001C0CC4" w:rsidRDefault="00275217" w:rsidP="00B20EBC">
            <w:pPr>
              <w:pStyle w:val="TAH"/>
            </w:pPr>
            <w:r w:rsidRPr="001C0CC4">
              <w:t>(kHz)</w:t>
            </w:r>
          </w:p>
        </w:tc>
        <w:tc>
          <w:tcPr>
            <w:tcW w:w="587" w:type="dxa"/>
            <w:shd w:val="clear" w:color="auto" w:fill="auto"/>
            <w:vAlign w:val="center"/>
          </w:tcPr>
          <w:p w:rsidR="00275217" w:rsidRPr="001C0CC4" w:rsidRDefault="00275217" w:rsidP="00B20EBC">
            <w:pPr>
              <w:pStyle w:val="TAH"/>
            </w:pPr>
            <w:r w:rsidRPr="001C0CC4">
              <w:t>5</w:t>
            </w:r>
          </w:p>
          <w:p w:rsidR="00275217" w:rsidRPr="001C0CC4" w:rsidRDefault="00275217" w:rsidP="00B20EBC">
            <w:pPr>
              <w:pStyle w:val="TAH"/>
            </w:pPr>
            <w:r w:rsidRPr="001C0CC4">
              <w:t>MHz</w:t>
            </w:r>
          </w:p>
        </w:tc>
        <w:tc>
          <w:tcPr>
            <w:tcW w:w="587" w:type="dxa"/>
            <w:shd w:val="clear" w:color="auto" w:fill="auto"/>
            <w:vAlign w:val="center"/>
          </w:tcPr>
          <w:p w:rsidR="00275217" w:rsidRPr="001C0CC4" w:rsidRDefault="00275217" w:rsidP="00B20EBC">
            <w:pPr>
              <w:pStyle w:val="TAH"/>
            </w:pPr>
            <w:r w:rsidRPr="001C0CC4">
              <w:t>10 MHz</w:t>
            </w:r>
          </w:p>
        </w:tc>
        <w:tc>
          <w:tcPr>
            <w:tcW w:w="878" w:type="dxa"/>
            <w:shd w:val="clear" w:color="auto" w:fill="auto"/>
            <w:vAlign w:val="center"/>
          </w:tcPr>
          <w:p w:rsidR="00275217" w:rsidRPr="001C0CC4" w:rsidRDefault="00275217" w:rsidP="00B20EBC">
            <w:pPr>
              <w:pStyle w:val="TAH"/>
            </w:pPr>
            <w:r w:rsidRPr="001C0CC4">
              <w:t>15 MHz</w:t>
            </w:r>
          </w:p>
        </w:tc>
        <w:tc>
          <w:tcPr>
            <w:tcW w:w="586" w:type="dxa"/>
            <w:shd w:val="clear" w:color="auto" w:fill="auto"/>
            <w:vAlign w:val="center"/>
          </w:tcPr>
          <w:p w:rsidR="00275217" w:rsidRPr="001C0CC4" w:rsidRDefault="00275217" w:rsidP="00B20EBC">
            <w:pPr>
              <w:pStyle w:val="TAH"/>
            </w:pPr>
            <w:r w:rsidRPr="001C0CC4">
              <w:t>20 MHz</w:t>
            </w:r>
          </w:p>
        </w:tc>
        <w:tc>
          <w:tcPr>
            <w:tcW w:w="586" w:type="dxa"/>
            <w:vAlign w:val="center"/>
          </w:tcPr>
          <w:p w:rsidR="00275217" w:rsidRPr="001C0CC4" w:rsidRDefault="00275217" w:rsidP="00B20EBC">
            <w:pPr>
              <w:pStyle w:val="TAH"/>
            </w:pPr>
            <w:r w:rsidRPr="001C0CC4">
              <w:t>25 MHz</w:t>
            </w:r>
          </w:p>
        </w:tc>
        <w:tc>
          <w:tcPr>
            <w:tcW w:w="586" w:type="dxa"/>
            <w:vAlign w:val="center"/>
          </w:tcPr>
          <w:p w:rsidR="00275217" w:rsidRPr="001C0CC4" w:rsidRDefault="00275217" w:rsidP="00B20EBC">
            <w:pPr>
              <w:pStyle w:val="TAH"/>
            </w:pPr>
            <w:r w:rsidRPr="001C0CC4">
              <w:t>30 MHz</w:t>
            </w:r>
          </w:p>
        </w:tc>
        <w:tc>
          <w:tcPr>
            <w:tcW w:w="586" w:type="dxa"/>
            <w:vAlign w:val="center"/>
          </w:tcPr>
          <w:p w:rsidR="00275217" w:rsidRPr="001C0CC4" w:rsidRDefault="00275217" w:rsidP="00B20EBC">
            <w:pPr>
              <w:pStyle w:val="TAH"/>
            </w:pPr>
            <w:r w:rsidRPr="001C0CC4">
              <w:t>40 MHz</w:t>
            </w:r>
          </w:p>
        </w:tc>
        <w:tc>
          <w:tcPr>
            <w:tcW w:w="586" w:type="dxa"/>
            <w:vAlign w:val="center"/>
          </w:tcPr>
          <w:p w:rsidR="00275217" w:rsidRPr="001C0CC4" w:rsidRDefault="00275217" w:rsidP="00B20EBC">
            <w:pPr>
              <w:pStyle w:val="TAH"/>
            </w:pPr>
            <w:r w:rsidRPr="001C0CC4">
              <w:t>50 MHz</w:t>
            </w:r>
          </w:p>
        </w:tc>
        <w:tc>
          <w:tcPr>
            <w:tcW w:w="586" w:type="dxa"/>
            <w:vAlign w:val="center"/>
          </w:tcPr>
          <w:p w:rsidR="00275217" w:rsidRPr="001C0CC4" w:rsidRDefault="00275217" w:rsidP="00B20EBC">
            <w:pPr>
              <w:pStyle w:val="TAH"/>
            </w:pPr>
            <w:r w:rsidRPr="001C0CC4">
              <w:t>60 MHz</w:t>
            </w:r>
          </w:p>
        </w:tc>
        <w:tc>
          <w:tcPr>
            <w:tcW w:w="586" w:type="dxa"/>
            <w:vAlign w:val="center"/>
          </w:tcPr>
          <w:p w:rsidR="00275217" w:rsidRPr="001C0CC4" w:rsidRDefault="00275217" w:rsidP="00B20EBC">
            <w:pPr>
              <w:pStyle w:val="TAH"/>
            </w:pPr>
            <w:r w:rsidRPr="001C0CC4">
              <w:t>80 MHz</w:t>
            </w:r>
          </w:p>
        </w:tc>
        <w:tc>
          <w:tcPr>
            <w:tcW w:w="586" w:type="dxa"/>
            <w:vAlign w:val="center"/>
          </w:tcPr>
          <w:p w:rsidR="00275217" w:rsidRPr="001C0CC4" w:rsidRDefault="00275217" w:rsidP="00B20EBC">
            <w:pPr>
              <w:pStyle w:val="TAH"/>
            </w:pPr>
            <w:r w:rsidRPr="001C0CC4">
              <w:t>90 MHz</w:t>
            </w:r>
          </w:p>
        </w:tc>
        <w:tc>
          <w:tcPr>
            <w:tcW w:w="586" w:type="dxa"/>
            <w:vAlign w:val="center"/>
          </w:tcPr>
          <w:p w:rsidR="00275217" w:rsidRPr="001C0CC4" w:rsidRDefault="00275217" w:rsidP="00B20EBC">
            <w:pPr>
              <w:pStyle w:val="TAH"/>
            </w:pPr>
            <w:r w:rsidRPr="001C0CC4">
              <w:t>100 MHz</w:t>
            </w:r>
          </w:p>
        </w:tc>
      </w:tr>
      <w:tr w:rsidR="00275217" w:rsidRPr="001C0CC4" w:rsidTr="00B20EBC">
        <w:trPr>
          <w:trHeight w:val="255"/>
          <w:jc w:val="center"/>
        </w:trPr>
        <w:tc>
          <w:tcPr>
            <w:tcW w:w="990" w:type="dxa"/>
            <w:vAlign w:val="center"/>
          </w:tcPr>
          <w:p w:rsidR="00275217" w:rsidRPr="001C0CC4" w:rsidRDefault="00275217" w:rsidP="00B20EBC">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275217" w:rsidRPr="001C0CC4" w:rsidRDefault="00275217" w:rsidP="00B20EBC">
            <w:pPr>
              <w:pStyle w:val="TAC"/>
              <w:rPr>
                <w:rFonts w:cs="Arial"/>
              </w:rPr>
            </w:pPr>
            <w:r w:rsidRPr="001C0CC4">
              <w:rPr>
                <w:rFonts w:cs="Arial"/>
              </w:rPr>
              <w:t>15</w:t>
            </w:r>
          </w:p>
        </w:tc>
        <w:tc>
          <w:tcPr>
            <w:tcW w:w="587" w:type="dxa"/>
            <w:shd w:val="clear" w:color="auto" w:fill="auto"/>
            <w:vAlign w:val="center"/>
          </w:tcPr>
          <w:p w:rsidR="00275217" w:rsidRPr="001C0CC4" w:rsidRDefault="00275217" w:rsidP="00B20EBC">
            <w:pPr>
              <w:pStyle w:val="TAC"/>
              <w:rPr>
                <w:rFonts w:cs="Arial"/>
                <w:lang w:eastAsia="zh-CN"/>
              </w:rPr>
            </w:pPr>
          </w:p>
        </w:tc>
        <w:tc>
          <w:tcPr>
            <w:tcW w:w="587" w:type="dxa"/>
            <w:shd w:val="clear" w:color="auto" w:fill="auto"/>
            <w:vAlign w:val="center"/>
          </w:tcPr>
          <w:p w:rsidR="00275217" w:rsidRPr="001C0CC4" w:rsidRDefault="00275217" w:rsidP="00B20EBC">
            <w:pPr>
              <w:pStyle w:val="TAC"/>
              <w:rPr>
                <w:rFonts w:eastAsia="Yu Mincho"/>
              </w:rPr>
            </w:pPr>
            <w:r w:rsidRPr="001C0CC4">
              <w:rPr>
                <w:rFonts w:eastAsia="Yu Mincho"/>
              </w:rPr>
              <w:t>50</w:t>
            </w:r>
          </w:p>
        </w:tc>
        <w:tc>
          <w:tcPr>
            <w:tcW w:w="878" w:type="dxa"/>
            <w:shd w:val="clear" w:color="auto" w:fill="auto"/>
            <w:vAlign w:val="center"/>
          </w:tcPr>
          <w:p w:rsidR="00275217" w:rsidRPr="001C0CC4" w:rsidRDefault="00275217" w:rsidP="00B20EBC">
            <w:pPr>
              <w:pStyle w:val="TAC"/>
              <w:rPr>
                <w:rFonts w:eastAsia="Yu Mincho"/>
              </w:rPr>
            </w:pPr>
            <w:r w:rsidRPr="001C0CC4">
              <w:rPr>
                <w:rFonts w:eastAsia="Yu Mincho"/>
              </w:rPr>
              <w:t>75</w:t>
            </w:r>
          </w:p>
        </w:tc>
        <w:tc>
          <w:tcPr>
            <w:tcW w:w="586" w:type="dxa"/>
            <w:shd w:val="clear" w:color="auto" w:fill="auto"/>
            <w:vAlign w:val="center"/>
          </w:tcPr>
          <w:p w:rsidR="00275217" w:rsidRPr="001C0CC4" w:rsidRDefault="00275217" w:rsidP="00B20EBC">
            <w:pPr>
              <w:pStyle w:val="TAC"/>
              <w:rPr>
                <w:rFonts w:eastAsia="Yu Mincho"/>
              </w:rPr>
            </w:pPr>
            <w:r w:rsidRPr="001C0CC4">
              <w:rPr>
                <w:rFonts w:eastAsia="Yu Mincho"/>
              </w:rPr>
              <w:t>100</w:t>
            </w:r>
          </w:p>
        </w:tc>
        <w:tc>
          <w:tcPr>
            <w:tcW w:w="586" w:type="dxa"/>
            <w:vAlign w:val="center"/>
          </w:tcPr>
          <w:p w:rsidR="00275217" w:rsidRPr="001C0CC4" w:rsidRDefault="00275217" w:rsidP="00B20EBC">
            <w:pPr>
              <w:pStyle w:val="TAC"/>
            </w:pPr>
          </w:p>
        </w:tc>
        <w:tc>
          <w:tcPr>
            <w:tcW w:w="586" w:type="dxa"/>
          </w:tcPr>
          <w:p w:rsidR="00275217" w:rsidRPr="001C0CC4" w:rsidRDefault="00275217" w:rsidP="00B20EBC">
            <w:pPr>
              <w:pStyle w:val="TAC"/>
              <w:rPr>
                <w:b/>
              </w:rPr>
            </w:pP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vAlign w:val="center"/>
          </w:tcPr>
          <w:p w:rsidR="00275217" w:rsidRPr="001C0CC4" w:rsidRDefault="00275217" w:rsidP="00B20EBC">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67" w:type="dxa"/>
            <w:vAlign w:val="center"/>
          </w:tcPr>
          <w:p w:rsidR="00275217" w:rsidRPr="001C0CC4" w:rsidRDefault="00275217" w:rsidP="00B20EBC">
            <w:pPr>
              <w:pStyle w:val="TAC"/>
              <w:rPr>
                <w:lang w:val="en-US" w:eastAsia="zh-CN"/>
              </w:rPr>
            </w:pPr>
            <w:r w:rsidRPr="001C0CC4">
              <w:rPr>
                <w:rFonts w:cs="Arial"/>
              </w:rPr>
              <w:t>15</w:t>
            </w:r>
          </w:p>
        </w:tc>
        <w:tc>
          <w:tcPr>
            <w:tcW w:w="587" w:type="dxa"/>
            <w:shd w:val="clear" w:color="auto" w:fill="auto"/>
            <w:vAlign w:val="center"/>
          </w:tcPr>
          <w:p w:rsidR="00275217" w:rsidRPr="001C0CC4" w:rsidRDefault="00275217" w:rsidP="00B20EBC">
            <w:pPr>
              <w:pStyle w:val="TAC"/>
              <w:rPr>
                <w:rFonts w:cs="Arial"/>
                <w:lang w:eastAsia="zh-CN"/>
              </w:rPr>
            </w:pPr>
          </w:p>
        </w:tc>
        <w:tc>
          <w:tcPr>
            <w:tcW w:w="587" w:type="dxa"/>
            <w:shd w:val="clear" w:color="auto" w:fill="auto"/>
            <w:vAlign w:val="center"/>
          </w:tcPr>
          <w:p w:rsidR="00275217" w:rsidRPr="001C0CC4" w:rsidRDefault="00275217" w:rsidP="00B20EBC">
            <w:pPr>
              <w:pStyle w:val="TAC"/>
              <w:rPr>
                <w:rFonts w:cs="Arial"/>
                <w:lang w:eastAsia="zh-CN"/>
              </w:rPr>
            </w:pPr>
            <w:r w:rsidRPr="001C0CC4">
              <w:rPr>
                <w:rFonts w:eastAsia="Yu Mincho"/>
              </w:rPr>
              <w:t>50</w:t>
            </w:r>
          </w:p>
        </w:tc>
        <w:tc>
          <w:tcPr>
            <w:tcW w:w="878" w:type="dxa"/>
            <w:shd w:val="clear" w:color="auto" w:fill="auto"/>
            <w:vAlign w:val="center"/>
          </w:tcPr>
          <w:p w:rsidR="00275217" w:rsidRPr="001C0CC4" w:rsidRDefault="00275217" w:rsidP="00B20EBC">
            <w:pPr>
              <w:pStyle w:val="TAC"/>
              <w:rPr>
                <w:rFonts w:cs="Arial"/>
                <w:lang w:eastAsia="zh-CN"/>
              </w:rPr>
            </w:pPr>
            <w:r w:rsidRPr="001C0CC4">
              <w:rPr>
                <w:rFonts w:eastAsia="Yu Mincho"/>
              </w:rPr>
              <w:t>75</w:t>
            </w:r>
          </w:p>
        </w:tc>
        <w:tc>
          <w:tcPr>
            <w:tcW w:w="586" w:type="dxa"/>
            <w:shd w:val="clear" w:color="auto" w:fill="auto"/>
            <w:vAlign w:val="center"/>
          </w:tcPr>
          <w:p w:rsidR="00275217" w:rsidRPr="001C0CC4" w:rsidRDefault="00275217" w:rsidP="00B20EBC">
            <w:pPr>
              <w:pStyle w:val="TAC"/>
              <w:rPr>
                <w:rFonts w:cs="Arial"/>
                <w:lang w:eastAsia="zh-CN"/>
              </w:rPr>
            </w:pPr>
            <w:r w:rsidRPr="001C0CC4">
              <w:rPr>
                <w:rFonts w:eastAsia="Yu Mincho"/>
              </w:rPr>
              <w:t>100</w:t>
            </w:r>
          </w:p>
        </w:tc>
        <w:tc>
          <w:tcPr>
            <w:tcW w:w="586" w:type="dxa"/>
            <w:vAlign w:val="center"/>
          </w:tcPr>
          <w:p w:rsidR="00275217" w:rsidRPr="001C0CC4" w:rsidRDefault="00275217" w:rsidP="00B20EBC">
            <w:pPr>
              <w:pStyle w:val="TAC"/>
            </w:pPr>
          </w:p>
        </w:tc>
        <w:tc>
          <w:tcPr>
            <w:tcW w:w="586" w:type="dxa"/>
          </w:tcPr>
          <w:p w:rsidR="00275217" w:rsidRPr="001C0CC4" w:rsidRDefault="00275217" w:rsidP="00B20EBC">
            <w:pPr>
              <w:pStyle w:val="TAC"/>
              <w:rPr>
                <w:b/>
              </w:rPr>
            </w:pPr>
          </w:p>
        </w:tc>
        <w:tc>
          <w:tcPr>
            <w:tcW w:w="586" w:type="dxa"/>
            <w:vAlign w:val="center"/>
          </w:tcPr>
          <w:p w:rsidR="00275217" w:rsidRPr="001C0CC4" w:rsidRDefault="00275217" w:rsidP="00B20EBC">
            <w:pPr>
              <w:pStyle w:val="TAC"/>
              <w:rPr>
                <w:b/>
                <w:lang w:eastAsia="zh-CN"/>
              </w:rPr>
            </w:pPr>
            <w:r w:rsidRPr="001C0CC4">
              <w:rPr>
                <w:rFonts w:eastAsia="Yu Mincho"/>
              </w:rPr>
              <w:t>100</w:t>
            </w:r>
          </w:p>
        </w:tc>
        <w:tc>
          <w:tcPr>
            <w:tcW w:w="586" w:type="dxa"/>
            <w:vAlign w:val="center"/>
          </w:tcPr>
          <w:p w:rsidR="00275217" w:rsidRPr="001C0CC4" w:rsidRDefault="00275217" w:rsidP="00B20EBC">
            <w:pPr>
              <w:pStyle w:val="TAC"/>
              <w:rPr>
                <w:b/>
                <w:lang w:eastAsia="zh-CN"/>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vAlign w:val="center"/>
          </w:tcPr>
          <w:p w:rsidR="00275217" w:rsidRPr="001C0CC4" w:rsidRDefault="00275217" w:rsidP="00B20EBC">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275217" w:rsidRPr="001C0CC4" w:rsidRDefault="00275217" w:rsidP="00B20EBC">
            <w:pPr>
              <w:pStyle w:val="TAC"/>
              <w:rPr>
                <w:rFonts w:cs="Arial"/>
              </w:rPr>
            </w:pPr>
            <w:r w:rsidRPr="001C0CC4">
              <w:rPr>
                <w:rFonts w:cs="Arial"/>
              </w:rPr>
              <w:t>15</w:t>
            </w:r>
          </w:p>
        </w:tc>
        <w:tc>
          <w:tcPr>
            <w:tcW w:w="587" w:type="dxa"/>
            <w:shd w:val="clear" w:color="auto" w:fill="auto"/>
            <w:vAlign w:val="center"/>
          </w:tcPr>
          <w:p w:rsidR="00275217" w:rsidRPr="001C0CC4" w:rsidRDefault="00275217" w:rsidP="00B20EBC">
            <w:pPr>
              <w:pStyle w:val="TAC"/>
              <w:rPr>
                <w:rFonts w:cs="Arial"/>
                <w:lang w:eastAsia="zh-CN"/>
              </w:rPr>
            </w:pPr>
          </w:p>
        </w:tc>
        <w:tc>
          <w:tcPr>
            <w:tcW w:w="587" w:type="dxa"/>
            <w:shd w:val="clear" w:color="auto" w:fill="auto"/>
            <w:vAlign w:val="center"/>
          </w:tcPr>
          <w:p w:rsidR="00275217" w:rsidRPr="001C0CC4" w:rsidRDefault="00275217" w:rsidP="00B20EBC">
            <w:pPr>
              <w:pStyle w:val="TAC"/>
              <w:rPr>
                <w:rFonts w:eastAsia="Yu Mincho"/>
              </w:rPr>
            </w:pPr>
            <w:r w:rsidRPr="001C0CC4">
              <w:rPr>
                <w:rFonts w:eastAsia="Yu Mincho"/>
              </w:rPr>
              <w:t>50</w:t>
            </w:r>
          </w:p>
        </w:tc>
        <w:tc>
          <w:tcPr>
            <w:tcW w:w="878" w:type="dxa"/>
            <w:shd w:val="clear" w:color="auto" w:fill="auto"/>
            <w:vAlign w:val="center"/>
          </w:tcPr>
          <w:p w:rsidR="00275217" w:rsidRPr="001C0CC4" w:rsidRDefault="00275217" w:rsidP="00B20EBC">
            <w:pPr>
              <w:pStyle w:val="TAC"/>
              <w:rPr>
                <w:rFonts w:eastAsia="Yu Mincho"/>
              </w:rPr>
            </w:pPr>
            <w:r w:rsidRPr="001C0CC4">
              <w:rPr>
                <w:rFonts w:eastAsia="Yu Mincho"/>
              </w:rPr>
              <w:t>75</w:t>
            </w:r>
          </w:p>
        </w:tc>
        <w:tc>
          <w:tcPr>
            <w:tcW w:w="586" w:type="dxa"/>
            <w:shd w:val="clear" w:color="auto" w:fill="auto"/>
            <w:vAlign w:val="center"/>
          </w:tcPr>
          <w:p w:rsidR="00275217" w:rsidRPr="001C0CC4" w:rsidRDefault="00275217" w:rsidP="00B20EBC">
            <w:pPr>
              <w:pStyle w:val="TAC"/>
              <w:rPr>
                <w:rFonts w:eastAsia="Yu Mincho"/>
              </w:rPr>
            </w:pPr>
            <w:r w:rsidRPr="001C0CC4">
              <w:rPr>
                <w:rFonts w:eastAsia="Yu Mincho"/>
              </w:rPr>
              <w:t>100</w:t>
            </w:r>
          </w:p>
        </w:tc>
        <w:tc>
          <w:tcPr>
            <w:tcW w:w="586" w:type="dxa"/>
            <w:vAlign w:val="center"/>
          </w:tcPr>
          <w:p w:rsidR="00275217" w:rsidRPr="001C0CC4" w:rsidRDefault="00275217" w:rsidP="00B20EBC">
            <w:pPr>
              <w:pStyle w:val="TAC"/>
            </w:pPr>
          </w:p>
        </w:tc>
        <w:tc>
          <w:tcPr>
            <w:tcW w:w="586" w:type="dxa"/>
          </w:tcPr>
          <w:p w:rsidR="00275217" w:rsidRPr="001C0CC4" w:rsidRDefault="00275217" w:rsidP="00B20EBC">
            <w:pPr>
              <w:pStyle w:val="TAC"/>
              <w:rPr>
                <w:b/>
              </w:rPr>
            </w:pPr>
          </w:p>
        </w:tc>
        <w:tc>
          <w:tcPr>
            <w:tcW w:w="586" w:type="dxa"/>
            <w:vAlign w:val="center"/>
          </w:tcPr>
          <w:p w:rsidR="00275217" w:rsidRPr="001C0CC4" w:rsidRDefault="00275217" w:rsidP="00B20EBC">
            <w:pPr>
              <w:pStyle w:val="TAC"/>
              <w:rPr>
                <w:rFonts w:eastAsia="Yu Mincho"/>
              </w:rPr>
            </w:pPr>
            <w:r w:rsidRPr="001C0CC4">
              <w:rPr>
                <w:rFonts w:eastAsia="Yu Mincho"/>
              </w:rPr>
              <w:t>100</w:t>
            </w:r>
          </w:p>
        </w:tc>
        <w:tc>
          <w:tcPr>
            <w:tcW w:w="586" w:type="dxa"/>
            <w:vAlign w:val="center"/>
          </w:tcPr>
          <w:p w:rsidR="00275217" w:rsidRPr="001C0CC4" w:rsidRDefault="00275217" w:rsidP="00B20EBC">
            <w:pPr>
              <w:pStyle w:val="TAC"/>
              <w:rPr>
                <w:rFonts w:eastAsia="Yu Mincho"/>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vAlign w:val="center"/>
          </w:tcPr>
          <w:p w:rsidR="00275217" w:rsidRPr="001C0CC4" w:rsidRDefault="00275217" w:rsidP="00B20EBC">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67" w:type="dxa"/>
            <w:vAlign w:val="center"/>
          </w:tcPr>
          <w:p w:rsidR="00275217" w:rsidRPr="001C0CC4" w:rsidRDefault="00275217" w:rsidP="00B20EBC">
            <w:pPr>
              <w:pStyle w:val="TAC"/>
              <w:rPr>
                <w:rFonts w:cs="Arial"/>
              </w:rPr>
            </w:pPr>
            <w:r w:rsidRPr="001C0CC4">
              <w:rPr>
                <w:rFonts w:cs="Arial"/>
              </w:rPr>
              <w:t>15</w:t>
            </w:r>
          </w:p>
        </w:tc>
        <w:tc>
          <w:tcPr>
            <w:tcW w:w="587" w:type="dxa"/>
            <w:shd w:val="clear" w:color="auto" w:fill="auto"/>
            <w:vAlign w:val="center"/>
          </w:tcPr>
          <w:p w:rsidR="00275217" w:rsidRPr="001C0CC4" w:rsidRDefault="00275217" w:rsidP="00B20EBC">
            <w:pPr>
              <w:pStyle w:val="TAC"/>
              <w:rPr>
                <w:rFonts w:cs="Arial"/>
                <w:lang w:eastAsia="zh-CN"/>
              </w:rPr>
            </w:pPr>
          </w:p>
        </w:tc>
        <w:tc>
          <w:tcPr>
            <w:tcW w:w="587" w:type="dxa"/>
            <w:shd w:val="clear" w:color="auto" w:fill="auto"/>
            <w:vAlign w:val="center"/>
          </w:tcPr>
          <w:p w:rsidR="00275217" w:rsidRPr="001C0CC4" w:rsidRDefault="00275217" w:rsidP="00B20EBC">
            <w:pPr>
              <w:pStyle w:val="TAC"/>
              <w:rPr>
                <w:rFonts w:eastAsia="Yu Mincho"/>
              </w:rPr>
            </w:pPr>
            <w:r w:rsidRPr="001C0CC4">
              <w:rPr>
                <w:rFonts w:eastAsia="Yu Mincho"/>
              </w:rPr>
              <w:t>50</w:t>
            </w:r>
          </w:p>
        </w:tc>
        <w:tc>
          <w:tcPr>
            <w:tcW w:w="878" w:type="dxa"/>
            <w:shd w:val="clear" w:color="auto" w:fill="auto"/>
            <w:vAlign w:val="center"/>
          </w:tcPr>
          <w:p w:rsidR="00275217" w:rsidRPr="001C0CC4" w:rsidRDefault="00275217" w:rsidP="00B20EBC">
            <w:pPr>
              <w:pStyle w:val="TAC"/>
              <w:rPr>
                <w:rFonts w:eastAsia="Yu Mincho"/>
              </w:rPr>
            </w:pPr>
            <w:r w:rsidRPr="001C0CC4">
              <w:rPr>
                <w:rFonts w:eastAsia="Yu Mincho"/>
              </w:rPr>
              <w:t>75</w:t>
            </w:r>
          </w:p>
        </w:tc>
        <w:tc>
          <w:tcPr>
            <w:tcW w:w="586" w:type="dxa"/>
            <w:shd w:val="clear" w:color="auto" w:fill="auto"/>
            <w:vAlign w:val="center"/>
          </w:tcPr>
          <w:p w:rsidR="00275217" w:rsidRPr="001C0CC4" w:rsidRDefault="00275217" w:rsidP="00B20EBC">
            <w:pPr>
              <w:pStyle w:val="TAC"/>
              <w:rPr>
                <w:rFonts w:eastAsia="Yu Mincho"/>
              </w:rPr>
            </w:pPr>
            <w:r w:rsidRPr="001C0CC4">
              <w:rPr>
                <w:rFonts w:eastAsia="Yu Mincho"/>
              </w:rPr>
              <w:t>100</w:t>
            </w:r>
          </w:p>
        </w:tc>
        <w:tc>
          <w:tcPr>
            <w:tcW w:w="586" w:type="dxa"/>
            <w:vAlign w:val="center"/>
          </w:tcPr>
          <w:p w:rsidR="00275217" w:rsidRPr="001C0CC4" w:rsidRDefault="00275217" w:rsidP="00B20EBC">
            <w:pPr>
              <w:pStyle w:val="TAC"/>
            </w:pPr>
          </w:p>
        </w:tc>
        <w:tc>
          <w:tcPr>
            <w:tcW w:w="586" w:type="dxa"/>
            <w:vAlign w:val="center"/>
          </w:tcPr>
          <w:p w:rsidR="00275217" w:rsidRPr="001C0CC4" w:rsidRDefault="00275217" w:rsidP="00B20EBC">
            <w:pPr>
              <w:pStyle w:val="TAC"/>
              <w:rPr>
                <w:b/>
              </w:rPr>
            </w:pPr>
          </w:p>
        </w:tc>
        <w:tc>
          <w:tcPr>
            <w:tcW w:w="586" w:type="dxa"/>
            <w:vAlign w:val="center"/>
          </w:tcPr>
          <w:p w:rsidR="00275217" w:rsidRPr="001C0CC4" w:rsidRDefault="00275217" w:rsidP="00B20EBC">
            <w:pPr>
              <w:pStyle w:val="TAC"/>
              <w:rPr>
                <w:rFonts w:eastAsia="Yu Mincho"/>
              </w:rPr>
            </w:pPr>
            <w:r w:rsidRPr="001C0CC4">
              <w:rPr>
                <w:rFonts w:eastAsia="Yu Mincho"/>
              </w:rPr>
              <w:t>100</w:t>
            </w:r>
          </w:p>
        </w:tc>
        <w:tc>
          <w:tcPr>
            <w:tcW w:w="586" w:type="dxa"/>
            <w:vAlign w:val="center"/>
          </w:tcPr>
          <w:p w:rsidR="00275217" w:rsidRPr="001C0CC4" w:rsidRDefault="00275217" w:rsidP="00B20EBC">
            <w:pPr>
              <w:pStyle w:val="TAC"/>
              <w:rPr>
                <w:rFonts w:eastAsia="Yu Mincho"/>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vAlign w:val="center"/>
          </w:tcPr>
          <w:p w:rsidR="00275217" w:rsidRPr="001C0CC4" w:rsidRDefault="00275217" w:rsidP="00B20EBC">
            <w:pPr>
              <w:pStyle w:val="TAC"/>
            </w:pPr>
            <w:r w:rsidRPr="001C0CC4">
              <w:t>n</w:t>
            </w:r>
            <w:r w:rsidRPr="001C0CC4">
              <w:rPr>
                <w:rFonts w:hint="eastAsia"/>
                <w:lang w:eastAsia="zh-CN"/>
              </w:rPr>
              <w:t>78</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80</w:t>
            </w:r>
          </w:p>
        </w:tc>
        <w:tc>
          <w:tcPr>
            <w:tcW w:w="667" w:type="dxa"/>
            <w:vAlign w:val="center"/>
          </w:tcPr>
          <w:p w:rsidR="00275217" w:rsidRPr="001C0CC4" w:rsidRDefault="00275217" w:rsidP="00B20EBC">
            <w:pPr>
              <w:pStyle w:val="TAC"/>
            </w:pPr>
            <w:r w:rsidRPr="001C0CC4">
              <w:t>15</w:t>
            </w:r>
          </w:p>
        </w:tc>
        <w:tc>
          <w:tcPr>
            <w:tcW w:w="587" w:type="dxa"/>
            <w:shd w:val="clear" w:color="auto" w:fill="auto"/>
            <w:vAlign w:val="center"/>
          </w:tcPr>
          <w:p w:rsidR="00275217" w:rsidRPr="001C0CC4" w:rsidRDefault="00275217" w:rsidP="00B20EBC">
            <w:pPr>
              <w:pStyle w:val="TAC"/>
              <w:rPr>
                <w:rFonts w:cs="Arial"/>
                <w:lang w:eastAsia="zh-CN"/>
              </w:rPr>
            </w:pPr>
            <w:r w:rsidRPr="001C0CC4">
              <w:rPr>
                <w:rFonts w:cs="Arial" w:hint="eastAsia"/>
                <w:lang w:eastAsia="zh-CN"/>
              </w:rPr>
              <w:t>25</w:t>
            </w:r>
          </w:p>
        </w:tc>
        <w:tc>
          <w:tcPr>
            <w:tcW w:w="587" w:type="dxa"/>
            <w:shd w:val="clear" w:color="auto" w:fill="auto"/>
            <w:vAlign w:val="center"/>
          </w:tcPr>
          <w:p w:rsidR="00275217" w:rsidRPr="001C0CC4" w:rsidRDefault="00275217" w:rsidP="00B20EBC">
            <w:pPr>
              <w:pStyle w:val="TAC"/>
              <w:rPr>
                <w:rFonts w:cs="Arial"/>
                <w:lang w:eastAsia="zh-CN"/>
              </w:rPr>
            </w:pPr>
            <w:r w:rsidRPr="001C0CC4">
              <w:rPr>
                <w:rFonts w:cs="Arial" w:hint="eastAsia"/>
                <w:lang w:eastAsia="zh-CN"/>
              </w:rPr>
              <w:t>5</w:t>
            </w:r>
            <w:r w:rsidRPr="001C0CC4">
              <w:rPr>
                <w:rFonts w:cs="Arial"/>
                <w:lang w:eastAsia="zh-CN"/>
              </w:rPr>
              <w:t>0</w:t>
            </w:r>
          </w:p>
        </w:tc>
        <w:tc>
          <w:tcPr>
            <w:tcW w:w="878" w:type="dxa"/>
            <w:shd w:val="clear" w:color="auto" w:fill="auto"/>
            <w:vAlign w:val="center"/>
          </w:tcPr>
          <w:p w:rsidR="00275217" w:rsidRPr="001C0CC4" w:rsidRDefault="00275217" w:rsidP="00B20EBC">
            <w:pPr>
              <w:pStyle w:val="TAC"/>
              <w:rPr>
                <w:rFonts w:cs="Arial"/>
                <w:lang w:eastAsia="zh-CN"/>
              </w:rPr>
            </w:pPr>
            <w:r w:rsidRPr="001C0CC4">
              <w:rPr>
                <w:rFonts w:cs="Arial" w:hint="eastAsia"/>
                <w:lang w:eastAsia="zh-CN"/>
              </w:rPr>
              <w:t>7</w:t>
            </w:r>
            <w:r w:rsidRPr="001C0CC4">
              <w:rPr>
                <w:rFonts w:cs="Arial"/>
                <w:lang w:eastAsia="zh-CN"/>
              </w:rPr>
              <w:t>5</w:t>
            </w:r>
          </w:p>
        </w:tc>
        <w:tc>
          <w:tcPr>
            <w:tcW w:w="586" w:type="dxa"/>
            <w:shd w:val="clear" w:color="auto" w:fill="auto"/>
            <w:vAlign w:val="center"/>
          </w:tcPr>
          <w:p w:rsidR="00275217" w:rsidRPr="001C0CC4" w:rsidRDefault="00275217" w:rsidP="00B20EBC">
            <w:pPr>
              <w:pStyle w:val="TAC"/>
              <w:rPr>
                <w:rFonts w:cs="Arial"/>
                <w:lang w:eastAsia="zh-CN"/>
              </w:rPr>
            </w:pPr>
            <w:r w:rsidRPr="001C0CC4">
              <w:rPr>
                <w:rFonts w:cs="Arial" w:hint="eastAsia"/>
                <w:lang w:eastAsia="zh-CN"/>
              </w:rPr>
              <w:t>10</w:t>
            </w:r>
            <w:r w:rsidRPr="001C0CC4">
              <w:rPr>
                <w:rFonts w:cs="Arial"/>
                <w:lang w:eastAsia="zh-CN"/>
              </w:rPr>
              <w:t>0</w:t>
            </w:r>
          </w:p>
        </w:tc>
        <w:tc>
          <w:tcPr>
            <w:tcW w:w="586" w:type="dxa"/>
            <w:vAlign w:val="center"/>
          </w:tcPr>
          <w:p w:rsidR="00275217" w:rsidRPr="001C0CC4" w:rsidRDefault="00275217" w:rsidP="00B20EBC">
            <w:pPr>
              <w:pStyle w:val="TAC"/>
            </w:pPr>
          </w:p>
        </w:tc>
        <w:tc>
          <w:tcPr>
            <w:tcW w:w="586" w:type="dxa"/>
            <w:vAlign w:val="center"/>
          </w:tcPr>
          <w:p w:rsidR="00275217" w:rsidRPr="001C0CC4" w:rsidRDefault="00275217" w:rsidP="00B20EBC">
            <w:pPr>
              <w:pStyle w:val="TAC"/>
              <w:rPr>
                <w:b/>
              </w:rPr>
            </w:pP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vAlign w:val="center"/>
          </w:tcPr>
          <w:p w:rsidR="00275217" w:rsidRPr="001C0CC4" w:rsidRDefault="00275217" w:rsidP="00B20EBC">
            <w:pPr>
              <w:pStyle w:val="TAC"/>
            </w:pPr>
            <w:r w:rsidRPr="001C0CC4">
              <w:t>n</w:t>
            </w:r>
            <w:r w:rsidRPr="001C0CC4">
              <w:rPr>
                <w:rFonts w:hint="eastAsia"/>
                <w:lang w:eastAsia="zh-CN"/>
              </w:rPr>
              <w:t>78</w:t>
            </w:r>
          </w:p>
        </w:tc>
        <w:tc>
          <w:tcPr>
            <w:tcW w:w="646" w:type="dxa"/>
            <w:shd w:val="clear" w:color="auto" w:fill="auto"/>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81</w:t>
            </w:r>
          </w:p>
        </w:tc>
        <w:tc>
          <w:tcPr>
            <w:tcW w:w="667" w:type="dxa"/>
            <w:vAlign w:val="center"/>
          </w:tcPr>
          <w:p w:rsidR="00275217" w:rsidRPr="001C0CC4" w:rsidRDefault="00275217" w:rsidP="00B20EBC">
            <w:pPr>
              <w:pStyle w:val="TAC"/>
              <w:rPr>
                <w:rFonts w:cs="Arial"/>
              </w:rPr>
            </w:pPr>
            <w:r w:rsidRPr="001C0CC4">
              <w:t>15</w:t>
            </w:r>
          </w:p>
        </w:tc>
        <w:tc>
          <w:tcPr>
            <w:tcW w:w="587" w:type="dxa"/>
            <w:shd w:val="clear" w:color="auto" w:fill="auto"/>
            <w:vAlign w:val="center"/>
          </w:tcPr>
          <w:p w:rsidR="00275217" w:rsidRPr="001C0CC4" w:rsidRDefault="00275217" w:rsidP="00B20EBC">
            <w:pPr>
              <w:pStyle w:val="TAC"/>
              <w:rPr>
                <w:rFonts w:cs="Arial"/>
                <w:lang w:eastAsia="zh-CN"/>
              </w:rPr>
            </w:pPr>
            <w:r w:rsidRPr="001C0CC4">
              <w:rPr>
                <w:rFonts w:cs="Arial" w:hint="eastAsia"/>
                <w:lang w:eastAsia="zh-CN"/>
              </w:rPr>
              <w:t>25</w:t>
            </w:r>
          </w:p>
        </w:tc>
        <w:tc>
          <w:tcPr>
            <w:tcW w:w="587" w:type="dxa"/>
            <w:shd w:val="clear" w:color="auto" w:fill="auto"/>
            <w:vAlign w:val="center"/>
          </w:tcPr>
          <w:p w:rsidR="00275217" w:rsidRPr="001C0CC4" w:rsidRDefault="00275217" w:rsidP="00B20EBC">
            <w:pPr>
              <w:pStyle w:val="TAC"/>
              <w:rPr>
                <w:rFonts w:eastAsia="Yu Mincho"/>
              </w:rPr>
            </w:pPr>
            <w:r w:rsidRPr="001C0CC4">
              <w:rPr>
                <w:rFonts w:cs="Arial" w:hint="eastAsia"/>
                <w:lang w:eastAsia="zh-CN"/>
              </w:rPr>
              <w:t>5</w:t>
            </w:r>
            <w:r w:rsidRPr="001C0CC4">
              <w:rPr>
                <w:rFonts w:cs="Arial"/>
                <w:lang w:eastAsia="zh-CN"/>
              </w:rPr>
              <w:t>0</w:t>
            </w:r>
          </w:p>
        </w:tc>
        <w:tc>
          <w:tcPr>
            <w:tcW w:w="878" w:type="dxa"/>
            <w:shd w:val="clear" w:color="auto" w:fill="auto"/>
            <w:vAlign w:val="center"/>
          </w:tcPr>
          <w:p w:rsidR="00275217" w:rsidRPr="001C0CC4" w:rsidRDefault="00275217" w:rsidP="00B20EBC">
            <w:pPr>
              <w:pStyle w:val="TAC"/>
              <w:rPr>
                <w:rFonts w:eastAsia="Yu Mincho"/>
              </w:rPr>
            </w:pPr>
            <w:r w:rsidRPr="001C0CC4">
              <w:rPr>
                <w:rFonts w:cs="Arial" w:hint="eastAsia"/>
                <w:lang w:eastAsia="zh-CN"/>
              </w:rPr>
              <w:t>7</w:t>
            </w:r>
            <w:r w:rsidRPr="001C0CC4">
              <w:rPr>
                <w:rFonts w:cs="Arial"/>
                <w:lang w:eastAsia="zh-CN"/>
              </w:rPr>
              <w:t>5</w:t>
            </w:r>
          </w:p>
        </w:tc>
        <w:tc>
          <w:tcPr>
            <w:tcW w:w="586" w:type="dxa"/>
            <w:shd w:val="clear" w:color="auto" w:fill="auto"/>
            <w:vAlign w:val="center"/>
          </w:tcPr>
          <w:p w:rsidR="00275217" w:rsidRPr="001C0CC4" w:rsidRDefault="00275217" w:rsidP="00B20EBC">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
          <w:p w:rsidR="00275217" w:rsidRPr="001C0CC4" w:rsidRDefault="00275217" w:rsidP="00B20EBC">
            <w:pPr>
              <w:pStyle w:val="TAC"/>
            </w:pPr>
          </w:p>
        </w:tc>
        <w:tc>
          <w:tcPr>
            <w:tcW w:w="586" w:type="dxa"/>
            <w:vAlign w:val="center"/>
          </w:tcPr>
          <w:p w:rsidR="00275217" w:rsidRPr="001C0CC4" w:rsidRDefault="00275217" w:rsidP="00B20EBC">
            <w:pPr>
              <w:pStyle w:val="TAC"/>
              <w:rPr>
                <w:b/>
              </w:rPr>
            </w:pP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vAlign w:val="center"/>
          </w:tcPr>
          <w:p w:rsidR="00275217" w:rsidRPr="001C0CC4" w:rsidRDefault="00275217" w:rsidP="00B20EBC">
            <w:pPr>
              <w:pStyle w:val="TAC"/>
              <w:rPr>
                <w:rFonts w:eastAsia="Yu Mincho"/>
                <w:b/>
              </w:rPr>
            </w:pPr>
            <w:r w:rsidRPr="001C0CC4">
              <w:rPr>
                <w:rFonts w:eastAsia="Yu Mincho"/>
              </w:rPr>
              <w:t>100</w:t>
            </w: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rPr>
                <w:lang w:eastAsia="zh-CN"/>
              </w:rPr>
            </w:pPr>
          </w:p>
        </w:tc>
        <w:tc>
          <w:tcPr>
            <w:tcW w:w="586" w:type="dxa"/>
          </w:tcPr>
          <w:p w:rsidR="00275217" w:rsidRPr="001C0CC4" w:rsidRDefault="00275217" w:rsidP="00B20EBC">
            <w:pPr>
              <w:pStyle w:val="TAC"/>
            </w:pPr>
          </w:p>
        </w:tc>
        <w:tc>
          <w:tcPr>
            <w:tcW w:w="586" w:type="dxa"/>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n82</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n83</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n84</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n86</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n80</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n81</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cs="Arial"/>
                <w:lang w:eastAsia="zh-CN"/>
              </w:rPr>
            </w:pPr>
            <w:r w:rsidRPr="001C0CC4">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lang w:eastAsia="zh-CN"/>
              </w:rPr>
            </w:pPr>
          </w:p>
        </w:tc>
      </w:tr>
      <w:tr w:rsidR="00275217" w:rsidRPr="001C0CC4" w:rsidTr="00B20EBC">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pPr>
            <w:r w:rsidRPr="001C0CC4">
              <w:rPr>
                <w:rFonts w:cs="Arial"/>
                <w:lang w:eastAsia="zh-CN"/>
              </w:rPr>
              <w:t>n</w:t>
            </w:r>
            <w:r w:rsidRPr="001C0CC4">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r w:rsidRPr="001C0CC4">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b/>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rFonts w:eastAsia="Yu Mincho"/>
                <w:b/>
              </w:rPr>
            </w:pPr>
            <w:r w:rsidRPr="001C0CC4">
              <w:rPr>
                <w:rFonts w:eastAsia="Yu Mincho" w:hint="eastAsia"/>
              </w:rPr>
              <w:t>100</w:t>
            </w:r>
          </w:p>
        </w:tc>
      </w:tr>
      <w:tr w:rsidR="00275217" w:rsidRPr="001C0CC4" w:rsidTr="00B20EBC">
        <w:trPr>
          <w:trHeight w:val="255"/>
          <w:jc w:val="center"/>
          <w:ins w:id="200" w:author="Huawei" w:date="2020-04-24T18:16:00Z"/>
        </w:trPr>
        <w:tc>
          <w:tcPr>
            <w:tcW w:w="990"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ins w:id="201" w:author="Huawei" w:date="2020-04-24T18:16:00Z"/>
                <w:rFonts w:hint="eastAsia"/>
                <w:lang w:eastAsia="zh-CN"/>
              </w:rPr>
            </w:pPr>
            <w:ins w:id="202" w:author="Huawei" w:date="2020-04-24T18:16:00Z">
              <w:r>
                <w:rPr>
                  <w:lang w:eastAsia="zh-CN"/>
                </w:rPr>
                <w:t>n79</w:t>
              </w:r>
            </w:ins>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27025" w:rsidP="00B20EBC">
            <w:pPr>
              <w:pStyle w:val="TAC"/>
              <w:rPr>
                <w:ins w:id="203" w:author="Huawei" w:date="2020-04-24T18:16:00Z"/>
                <w:rFonts w:cs="Arial"/>
                <w:lang w:eastAsia="zh-CN"/>
              </w:rPr>
            </w:pPr>
            <w:ins w:id="204" w:author="Huawei" w:date="2020-04-24T18:17:00Z">
              <w:r>
                <w:rPr>
                  <w:rFonts w:cs="Arial"/>
                  <w:lang w:eastAsia="zh-CN"/>
                </w:rPr>
                <w:t>n</w:t>
              </w:r>
            </w:ins>
            <w:ins w:id="205" w:author="Huawei" w:date="2020-04-24T18:16:00Z">
              <w:r>
                <w:rPr>
                  <w:rFonts w:cs="Arial"/>
                  <w:lang w:eastAsia="zh-CN"/>
                </w:rPr>
                <w:t>95</w:t>
              </w:r>
            </w:ins>
          </w:p>
        </w:tc>
        <w:tc>
          <w:tcPr>
            <w:tcW w:w="667" w:type="dxa"/>
            <w:tcBorders>
              <w:top w:val="single" w:sz="4" w:space="0" w:color="auto"/>
              <w:left w:val="single" w:sz="4" w:space="0" w:color="auto"/>
              <w:bottom w:val="single" w:sz="4" w:space="0" w:color="auto"/>
              <w:right w:val="single" w:sz="4" w:space="0" w:color="auto"/>
            </w:tcBorders>
            <w:vAlign w:val="center"/>
          </w:tcPr>
          <w:p w:rsidR="00275217" w:rsidRPr="001C0CC4" w:rsidRDefault="00227025" w:rsidP="00B20EBC">
            <w:pPr>
              <w:pStyle w:val="TAC"/>
              <w:rPr>
                <w:ins w:id="206" w:author="Huawei" w:date="2020-04-24T18:16:00Z"/>
                <w:rFonts w:cs="Arial" w:hint="eastAsia"/>
                <w:lang w:eastAsia="zh-CN"/>
              </w:rPr>
            </w:pPr>
            <w:ins w:id="207" w:author="Huawei" w:date="2020-04-24T18:17:00Z">
              <w:r>
                <w:rPr>
                  <w:rFonts w:cs="Arial" w:hint="eastAsia"/>
                  <w:lang w:eastAsia="zh-CN"/>
                </w:rPr>
                <w:t>1</w:t>
              </w:r>
              <w:r>
                <w:rPr>
                  <w:rFonts w:cs="Arial"/>
                  <w:lang w:eastAsia="zh-CN"/>
                </w:rPr>
                <w:t>5</w:t>
              </w:r>
            </w:ins>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ins w:id="208" w:author="Huawei" w:date="2020-04-24T18:16:00Z"/>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ins w:id="209" w:author="Huawei" w:date="2020-04-24T18:16:00Z"/>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ins w:id="210" w:author="Huawei" w:date="2020-04-24T18:16:00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275217" w:rsidRPr="001C0CC4" w:rsidRDefault="00275217" w:rsidP="00B20EBC">
            <w:pPr>
              <w:pStyle w:val="TAC"/>
              <w:rPr>
                <w:ins w:id="211" w:author="Huawei" w:date="2020-04-24T18:16:00Z"/>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ins w:id="212" w:author="Huawei" w:date="2020-04-24T18:16:00Z"/>
              </w:rPr>
            </w:pPr>
          </w:p>
        </w:tc>
        <w:tc>
          <w:tcPr>
            <w:tcW w:w="586" w:type="dxa"/>
            <w:tcBorders>
              <w:top w:val="single" w:sz="4" w:space="0" w:color="auto"/>
              <w:left w:val="single" w:sz="4" w:space="0" w:color="auto"/>
              <w:bottom w:val="single" w:sz="4" w:space="0" w:color="auto"/>
              <w:right w:val="single" w:sz="4" w:space="0" w:color="auto"/>
            </w:tcBorders>
            <w:vAlign w:val="center"/>
          </w:tcPr>
          <w:p w:rsidR="00275217" w:rsidRPr="001C0CC4" w:rsidRDefault="00275217" w:rsidP="00B20EBC">
            <w:pPr>
              <w:pStyle w:val="TAC"/>
              <w:rPr>
                <w:ins w:id="213" w:author="Huawei" w:date="2020-04-24T18:16:00Z"/>
                <w:b/>
              </w:rPr>
            </w:pPr>
          </w:p>
        </w:tc>
        <w:tc>
          <w:tcPr>
            <w:tcW w:w="586" w:type="dxa"/>
            <w:tcBorders>
              <w:top w:val="single" w:sz="4" w:space="0" w:color="auto"/>
              <w:left w:val="single" w:sz="4" w:space="0" w:color="auto"/>
              <w:bottom w:val="single" w:sz="4" w:space="0" w:color="auto"/>
              <w:right w:val="single" w:sz="4" w:space="0" w:color="auto"/>
            </w:tcBorders>
          </w:tcPr>
          <w:p w:rsidR="00275217" w:rsidRPr="00227025" w:rsidRDefault="00227025" w:rsidP="00B20EBC">
            <w:pPr>
              <w:pStyle w:val="TAC"/>
              <w:rPr>
                <w:ins w:id="214" w:author="Huawei" w:date="2020-04-24T18:16:00Z"/>
                <w:rFonts w:eastAsia="Yu Mincho" w:hint="eastAsia"/>
              </w:rPr>
            </w:pPr>
            <w:ins w:id="215" w:author="Huawei" w:date="2020-04-24T18:17:00Z">
              <w:r>
                <w:rPr>
                  <w:rFonts w:eastAsiaTheme="minorEastAsia" w:hint="eastAsia"/>
                  <w:lang w:eastAsia="zh-CN"/>
                </w:rPr>
                <w:t>7</w:t>
              </w:r>
              <w:r>
                <w:rPr>
                  <w:rFonts w:eastAsiaTheme="minorEastAsia"/>
                  <w:lang w:eastAsia="zh-CN"/>
                </w:rPr>
                <w:t>5</w:t>
              </w:r>
            </w:ins>
          </w:p>
        </w:tc>
        <w:tc>
          <w:tcPr>
            <w:tcW w:w="586" w:type="dxa"/>
            <w:tcBorders>
              <w:top w:val="single" w:sz="4" w:space="0" w:color="auto"/>
              <w:left w:val="single" w:sz="4" w:space="0" w:color="auto"/>
              <w:bottom w:val="single" w:sz="4" w:space="0" w:color="auto"/>
              <w:right w:val="single" w:sz="4" w:space="0" w:color="auto"/>
            </w:tcBorders>
          </w:tcPr>
          <w:p w:rsidR="00275217" w:rsidRPr="00227025" w:rsidRDefault="00227025" w:rsidP="00B20EBC">
            <w:pPr>
              <w:pStyle w:val="TAC"/>
              <w:rPr>
                <w:ins w:id="216" w:author="Huawei" w:date="2020-04-24T18:16:00Z"/>
                <w:rFonts w:eastAsia="Yu Mincho" w:hint="eastAsia"/>
              </w:rPr>
            </w:pPr>
            <w:ins w:id="217" w:author="Huawei" w:date="2020-04-24T18:17:00Z">
              <w:r>
                <w:rPr>
                  <w:rFonts w:eastAsiaTheme="minorEastAsia" w:hint="eastAsia"/>
                  <w:lang w:eastAsia="zh-CN"/>
                </w:rPr>
                <w:t>7</w:t>
              </w:r>
              <w:r>
                <w:rPr>
                  <w:rFonts w:eastAsiaTheme="minorEastAsia"/>
                  <w:lang w:eastAsia="zh-CN"/>
                </w:rPr>
                <w:t>5</w:t>
              </w:r>
            </w:ins>
          </w:p>
        </w:tc>
        <w:tc>
          <w:tcPr>
            <w:tcW w:w="586" w:type="dxa"/>
            <w:tcBorders>
              <w:top w:val="single" w:sz="4" w:space="0" w:color="auto"/>
              <w:left w:val="single" w:sz="4" w:space="0" w:color="auto"/>
              <w:bottom w:val="single" w:sz="4" w:space="0" w:color="auto"/>
              <w:right w:val="single" w:sz="4" w:space="0" w:color="auto"/>
            </w:tcBorders>
          </w:tcPr>
          <w:p w:rsidR="00275217" w:rsidRPr="00227025" w:rsidRDefault="00227025" w:rsidP="00B20EBC">
            <w:pPr>
              <w:pStyle w:val="TAC"/>
              <w:rPr>
                <w:ins w:id="218" w:author="Huawei" w:date="2020-04-24T18:16:00Z"/>
                <w:rFonts w:eastAsia="Yu Mincho" w:hint="eastAsia"/>
              </w:rPr>
            </w:pPr>
            <w:ins w:id="219" w:author="Huawei" w:date="2020-04-24T18:17:00Z">
              <w:r>
                <w:rPr>
                  <w:rFonts w:eastAsiaTheme="minorEastAsia" w:hint="eastAsia"/>
                  <w:lang w:eastAsia="zh-CN"/>
                </w:rPr>
                <w:t>7</w:t>
              </w:r>
              <w:r>
                <w:rPr>
                  <w:rFonts w:eastAsiaTheme="minorEastAsia"/>
                  <w:lang w:eastAsia="zh-CN"/>
                </w:rPr>
                <w:t>5</w:t>
              </w:r>
            </w:ins>
          </w:p>
        </w:tc>
        <w:tc>
          <w:tcPr>
            <w:tcW w:w="586" w:type="dxa"/>
            <w:tcBorders>
              <w:top w:val="single" w:sz="4" w:space="0" w:color="auto"/>
              <w:left w:val="single" w:sz="4" w:space="0" w:color="auto"/>
              <w:bottom w:val="single" w:sz="4" w:space="0" w:color="auto"/>
              <w:right w:val="single" w:sz="4" w:space="0" w:color="auto"/>
            </w:tcBorders>
          </w:tcPr>
          <w:p w:rsidR="00275217" w:rsidRPr="00227025" w:rsidRDefault="00227025" w:rsidP="00B20EBC">
            <w:pPr>
              <w:pStyle w:val="TAC"/>
              <w:rPr>
                <w:ins w:id="220" w:author="Huawei" w:date="2020-04-24T18:16:00Z"/>
                <w:rFonts w:eastAsia="Yu Mincho" w:hint="eastAsia"/>
              </w:rPr>
            </w:pPr>
            <w:ins w:id="221" w:author="Huawei" w:date="2020-04-24T18:17:00Z">
              <w:r>
                <w:rPr>
                  <w:rFonts w:eastAsiaTheme="minorEastAsia" w:hint="eastAsia"/>
                  <w:lang w:eastAsia="zh-CN"/>
                </w:rPr>
                <w:t>7</w:t>
              </w:r>
              <w:r>
                <w:rPr>
                  <w:rFonts w:eastAsiaTheme="minorEastAsia"/>
                  <w:lang w:eastAsia="zh-CN"/>
                </w:rPr>
                <w:t>5</w:t>
              </w:r>
            </w:ins>
          </w:p>
        </w:tc>
        <w:tc>
          <w:tcPr>
            <w:tcW w:w="586" w:type="dxa"/>
            <w:tcBorders>
              <w:top w:val="single" w:sz="4" w:space="0" w:color="auto"/>
              <w:left w:val="single" w:sz="4" w:space="0" w:color="auto"/>
              <w:bottom w:val="single" w:sz="4" w:space="0" w:color="auto"/>
              <w:right w:val="single" w:sz="4" w:space="0" w:color="auto"/>
            </w:tcBorders>
          </w:tcPr>
          <w:p w:rsidR="00275217" w:rsidRPr="001C0CC4" w:rsidRDefault="00275217" w:rsidP="00B20EBC">
            <w:pPr>
              <w:pStyle w:val="TAC"/>
              <w:rPr>
                <w:ins w:id="222" w:author="Huawei" w:date="2020-04-24T18:16:00Z"/>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275217" w:rsidRPr="00227025" w:rsidRDefault="00227025" w:rsidP="00B20EBC">
            <w:pPr>
              <w:pStyle w:val="TAC"/>
              <w:rPr>
                <w:ins w:id="223" w:author="Huawei" w:date="2020-04-24T18:16:00Z"/>
                <w:rFonts w:eastAsia="Yu Mincho" w:hint="eastAsia"/>
              </w:rPr>
            </w:pPr>
            <w:ins w:id="224" w:author="Huawei" w:date="2020-04-24T18:17:00Z">
              <w:r>
                <w:rPr>
                  <w:rFonts w:eastAsiaTheme="minorEastAsia" w:hint="eastAsia"/>
                  <w:lang w:eastAsia="zh-CN"/>
                </w:rPr>
                <w:t>7</w:t>
              </w:r>
              <w:r>
                <w:rPr>
                  <w:rFonts w:eastAsiaTheme="minorEastAsia"/>
                  <w:lang w:eastAsia="zh-CN"/>
                </w:rPr>
                <w:t>5</w:t>
              </w:r>
            </w:ins>
          </w:p>
        </w:tc>
      </w:tr>
    </w:tbl>
    <w:p w:rsidR="00275217" w:rsidRPr="001C0CC4" w:rsidRDefault="00275217" w:rsidP="00275217">
      <w:pPr>
        <w:rPr>
          <w:lang w:eastAsia="zh-CN"/>
        </w:rPr>
      </w:pPr>
    </w:p>
    <w:p w:rsidR="00275217" w:rsidRPr="001C0CC4" w:rsidRDefault="00275217" w:rsidP="00275217">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rsidR="00275217" w:rsidRPr="001C0CC4" w:rsidRDefault="00275217" w:rsidP="00275217">
      <w:pPr>
        <w:pStyle w:val="TH"/>
        <w:rPr>
          <w:lang w:eastAsia="zh-CN"/>
        </w:rPr>
      </w:pPr>
      <w:bookmarkStart w:id="225" w:name="_Hlk515991283"/>
      <w:r w:rsidRPr="001C0CC4">
        <w:lastRenderedPageBreak/>
        <w:t>Table 7.3</w:t>
      </w:r>
      <w:r w:rsidRPr="001C0CC4">
        <w:rPr>
          <w:lang w:eastAsia="zh-CN"/>
        </w:rPr>
        <w:t>C.2</w:t>
      </w:r>
      <w:r w:rsidRPr="001C0CC4">
        <w:t>-</w:t>
      </w:r>
      <w:r w:rsidRPr="001C0CC4">
        <w:rPr>
          <w:rFonts w:hint="eastAsia"/>
          <w:lang w:eastAsia="zh-CN"/>
        </w:rPr>
        <w:t>2</w:t>
      </w:r>
      <w:bookmarkEnd w:id="225"/>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275217" w:rsidRPr="001C0CC4" w:rsidTr="00B20EBC">
        <w:trPr>
          <w:trHeight w:val="71"/>
          <w:jc w:val="center"/>
        </w:trPr>
        <w:tc>
          <w:tcPr>
            <w:tcW w:w="0" w:type="auto"/>
            <w:gridSpan w:val="14"/>
          </w:tcPr>
          <w:p w:rsidR="00275217" w:rsidRPr="001C0CC4" w:rsidRDefault="00275217" w:rsidP="00B20EBC">
            <w:pPr>
              <w:pStyle w:val="TAH"/>
            </w:pPr>
            <w:r w:rsidRPr="001C0CC4">
              <w:t>NR Band / Channel bandwidth of the high band</w:t>
            </w:r>
          </w:p>
        </w:tc>
      </w:tr>
      <w:tr w:rsidR="00275217" w:rsidRPr="001C0CC4" w:rsidTr="00B20EBC">
        <w:trPr>
          <w:trHeight w:val="71"/>
          <w:jc w:val="center"/>
        </w:trPr>
        <w:tc>
          <w:tcPr>
            <w:tcW w:w="0" w:type="auto"/>
            <w:vMerge w:val="restart"/>
            <w:hideMark/>
          </w:tcPr>
          <w:p w:rsidR="00275217" w:rsidRPr="001C0CC4" w:rsidRDefault="00275217" w:rsidP="00B20EBC">
            <w:pPr>
              <w:pStyle w:val="TAH"/>
            </w:pPr>
            <w:r w:rsidRPr="001C0CC4">
              <w:t>UL band</w:t>
            </w:r>
          </w:p>
        </w:tc>
        <w:tc>
          <w:tcPr>
            <w:tcW w:w="0" w:type="auto"/>
            <w:vMerge w:val="restart"/>
            <w:hideMark/>
          </w:tcPr>
          <w:p w:rsidR="00275217" w:rsidRPr="001C0CC4" w:rsidRDefault="00275217" w:rsidP="00B20EBC">
            <w:pPr>
              <w:pStyle w:val="TAH"/>
            </w:pPr>
            <w:r w:rsidRPr="001C0CC4">
              <w:t>DL band</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275217" w:rsidRPr="001C0CC4" w:rsidRDefault="00275217" w:rsidP="00B20EBC">
            <w:pPr>
              <w:pStyle w:val="TAH"/>
            </w:pPr>
            <w:r w:rsidRPr="001C0CC4">
              <w:t>30 MHz</w:t>
            </w:r>
          </w:p>
        </w:tc>
        <w:tc>
          <w:tcPr>
            <w:tcW w:w="0" w:type="auto"/>
            <w:vAlign w:val="center"/>
            <w:hideMark/>
          </w:tcPr>
          <w:p w:rsidR="00275217" w:rsidRPr="001C0CC4" w:rsidRDefault="00275217" w:rsidP="00B20EBC">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275217" w:rsidRPr="001C0CC4" w:rsidRDefault="00275217" w:rsidP="00B20EBC">
            <w:pPr>
              <w:pStyle w:val="TAH"/>
            </w:pPr>
            <w:r w:rsidRPr="001C0CC4">
              <w:t>50 MHz</w:t>
            </w:r>
          </w:p>
        </w:tc>
        <w:tc>
          <w:tcPr>
            <w:tcW w:w="0" w:type="auto"/>
          </w:tcPr>
          <w:p w:rsidR="00275217" w:rsidRPr="001C0CC4" w:rsidRDefault="00275217" w:rsidP="00B20EBC">
            <w:pPr>
              <w:pStyle w:val="TAH"/>
            </w:pPr>
            <w:r w:rsidRPr="001C0CC4">
              <w:t>60 MHz</w:t>
            </w:r>
          </w:p>
        </w:tc>
        <w:tc>
          <w:tcPr>
            <w:tcW w:w="0" w:type="auto"/>
          </w:tcPr>
          <w:p w:rsidR="00275217" w:rsidRPr="001C0CC4" w:rsidRDefault="00275217" w:rsidP="00B20EBC">
            <w:pPr>
              <w:pStyle w:val="TAH"/>
            </w:pPr>
            <w:r w:rsidRPr="001C0CC4">
              <w:t>80 MHz</w:t>
            </w:r>
          </w:p>
        </w:tc>
        <w:tc>
          <w:tcPr>
            <w:tcW w:w="0" w:type="auto"/>
          </w:tcPr>
          <w:p w:rsidR="00275217" w:rsidRPr="001C0CC4" w:rsidRDefault="00275217" w:rsidP="00B20EBC">
            <w:pPr>
              <w:pStyle w:val="TAH"/>
            </w:pPr>
            <w:r w:rsidRPr="001C0CC4">
              <w:t>90 MHz</w:t>
            </w:r>
          </w:p>
        </w:tc>
        <w:tc>
          <w:tcPr>
            <w:tcW w:w="0" w:type="auto"/>
          </w:tcPr>
          <w:p w:rsidR="00275217" w:rsidRPr="001C0CC4" w:rsidRDefault="00275217" w:rsidP="00B20EBC">
            <w:pPr>
              <w:pStyle w:val="TAH"/>
            </w:pPr>
            <w:r w:rsidRPr="001C0CC4">
              <w:t>100 MHz</w:t>
            </w:r>
          </w:p>
        </w:tc>
      </w:tr>
      <w:tr w:rsidR="00275217" w:rsidRPr="001C0CC4" w:rsidTr="00B20EBC">
        <w:trPr>
          <w:trHeight w:val="132"/>
          <w:jc w:val="center"/>
        </w:trPr>
        <w:tc>
          <w:tcPr>
            <w:tcW w:w="0" w:type="auto"/>
            <w:vMerge/>
            <w:hideMark/>
          </w:tcPr>
          <w:p w:rsidR="00275217" w:rsidRPr="001C0CC4" w:rsidRDefault="00275217" w:rsidP="00B20EBC">
            <w:pPr>
              <w:pStyle w:val="TAH"/>
            </w:pPr>
          </w:p>
        </w:tc>
        <w:tc>
          <w:tcPr>
            <w:tcW w:w="0" w:type="auto"/>
            <w:vMerge/>
            <w:hideMark/>
          </w:tcPr>
          <w:p w:rsidR="00275217" w:rsidRPr="001C0CC4" w:rsidRDefault="00275217" w:rsidP="00B20EBC">
            <w:pPr>
              <w:pStyle w:val="TAH"/>
            </w:pPr>
          </w:p>
        </w:tc>
        <w:tc>
          <w:tcPr>
            <w:tcW w:w="0" w:type="auto"/>
            <w:hideMark/>
          </w:tcPr>
          <w:p w:rsidR="00275217" w:rsidRPr="001C0CC4" w:rsidRDefault="00275217" w:rsidP="00B20EBC">
            <w:pPr>
              <w:pStyle w:val="TAH"/>
            </w:pPr>
            <w:r w:rsidRPr="001C0CC4">
              <w:t>dB</w:t>
            </w:r>
          </w:p>
        </w:tc>
        <w:tc>
          <w:tcPr>
            <w:tcW w:w="0" w:type="auto"/>
            <w:hideMark/>
          </w:tcPr>
          <w:p w:rsidR="00275217" w:rsidRPr="001C0CC4" w:rsidRDefault="00275217" w:rsidP="00B20EBC">
            <w:pPr>
              <w:pStyle w:val="TAH"/>
            </w:pPr>
            <w:r w:rsidRPr="001C0CC4">
              <w:t>dB</w:t>
            </w:r>
          </w:p>
        </w:tc>
        <w:tc>
          <w:tcPr>
            <w:tcW w:w="0" w:type="auto"/>
            <w:hideMark/>
          </w:tcPr>
          <w:p w:rsidR="00275217" w:rsidRPr="001C0CC4" w:rsidRDefault="00275217" w:rsidP="00B20EBC">
            <w:pPr>
              <w:pStyle w:val="TAH"/>
            </w:pPr>
            <w:r w:rsidRPr="001C0CC4">
              <w:t>dB</w:t>
            </w:r>
          </w:p>
        </w:tc>
        <w:tc>
          <w:tcPr>
            <w:tcW w:w="0" w:type="auto"/>
            <w:hideMark/>
          </w:tcPr>
          <w:p w:rsidR="00275217" w:rsidRPr="001C0CC4" w:rsidRDefault="00275217" w:rsidP="00B20EBC">
            <w:pPr>
              <w:pStyle w:val="TAH"/>
            </w:pPr>
            <w:r w:rsidRPr="001C0CC4">
              <w:t>dB</w:t>
            </w:r>
          </w:p>
        </w:tc>
        <w:tc>
          <w:tcPr>
            <w:tcW w:w="0" w:type="auto"/>
            <w:hideMark/>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c>
          <w:tcPr>
            <w:tcW w:w="0" w:type="auto"/>
            <w:hideMark/>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c>
          <w:tcPr>
            <w:tcW w:w="0" w:type="auto"/>
          </w:tcPr>
          <w:p w:rsidR="00275217" w:rsidRPr="001C0CC4" w:rsidRDefault="00275217" w:rsidP="00B20EBC">
            <w:pPr>
              <w:pStyle w:val="TAH"/>
            </w:pPr>
            <w:r w:rsidRPr="001C0CC4">
              <w:t>dB</w:t>
            </w:r>
          </w:p>
        </w:tc>
      </w:tr>
      <w:tr w:rsidR="00275217" w:rsidRPr="001C0CC4" w:rsidTr="00B20EBC">
        <w:trPr>
          <w:trHeight w:val="64"/>
          <w:jc w:val="center"/>
        </w:trPr>
        <w:tc>
          <w:tcPr>
            <w:tcW w:w="0" w:type="auto"/>
            <w:vMerge w:val="restart"/>
          </w:tcPr>
          <w:p w:rsidR="00275217" w:rsidRPr="001C0CC4" w:rsidRDefault="00275217" w:rsidP="00B20EBC">
            <w:pPr>
              <w:pStyle w:val="TAC"/>
              <w:rPr>
                <w:lang w:eastAsia="zh-CN"/>
              </w:rPr>
            </w:pPr>
            <w:r w:rsidRPr="001C0CC4">
              <w:rPr>
                <w:lang w:eastAsia="zh-CN"/>
              </w:rPr>
              <w:t>n</w:t>
            </w:r>
            <w:r w:rsidRPr="001C0CC4">
              <w:rPr>
                <w:rFonts w:hint="eastAsia"/>
                <w:lang w:eastAsia="zh-CN"/>
              </w:rPr>
              <w:t>80</w:t>
            </w:r>
          </w:p>
        </w:tc>
        <w:tc>
          <w:tcPr>
            <w:tcW w:w="0" w:type="auto"/>
          </w:tcPr>
          <w:p w:rsidR="00275217" w:rsidRPr="001C0CC4" w:rsidRDefault="00275217" w:rsidP="00B20EBC">
            <w:pPr>
              <w:pStyle w:val="TAC"/>
            </w:pPr>
            <w:r w:rsidRPr="001C0CC4">
              <w:rPr>
                <w:rFonts w:hint="eastAsia"/>
              </w:rPr>
              <w:t>n77</w:t>
            </w:r>
            <w:r w:rsidRPr="001C0CC4">
              <w:rPr>
                <w:rFonts w:cs="Arial" w:hint="eastAsia"/>
                <w:vertAlign w:val="superscript"/>
              </w:rPr>
              <w:t>1,2</w:t>
            </w:r>
          </w:p>
        </w:tc>
        <w:tc>
          <w:tcPr>
            <w:tcW w:w="0" w:type="auto"/>
            <w:vAlign w:val="center"/>
          </w:tcPr>
          <w:p w:rsidR="00275217" w:rsidRPr="001C0CC4" w:rsidRDefault="00275217" w:rsidP="00B20EBC">
            <w:pPr>
              <w:pStyle w:val="TAC"/>
              <w:rPr>
                <w:rFonts w:cs="Arial"/>
              </w:rPr>
            </w:pPr>
          </w:p>
        </w:tc>
        <w:tc>
          <w:tcPr>
            <w:tcW w:w="0" w:type="auto"/>
            <w:vAlign w:val="center"/>
          </w:tcPr>
          <w:p w:rsidR="00275217" w:rsidRPr="001C0CC4" w:rsidRDefault="00275217" w:rsidP="00B20EBC">
            <w:pPr>
              <w:pStyle w:val="TAC"/>
              <w:rPr>
                <w:rFonts w:cs="Arial"/>
              </w:rPr>
            </w:pPr>
            <w:r w:rsidRPr="001C0CC4">
              <w:rPr>
                <w:rFonts w:cs="Arial" w:hint="eastAsia"/>
              </w:rPr>
              <w:t>23.9</w:t>
            </w:r>
            <w:r w:rsidRPr="001C0CC4">
              <w:rPr>
                <w:rFonts w:cs="Arial"/>
              </w:rPr>
              <w:t xml:space="preserve"> </w:t>
            </w:r>
          </w:p>
        </w:tc>
        <w:tc>
          <w:tcPr>
            <w:tcW w:w="0" w:type="auto"/>
            <w:vAlign w:val="center"/>
          </w:tcPr>
          <w:p w:rsidR="00275217" w:rsidRPr="001C0CC4" w:rsidRDefault="00275217" w:rsidP="00B20EBC">
            <w:pPr>
              <w:pStyle w:val="TAC"/>
              <w:rPr>
                <w:rFonts w:cs="Arial"/>
              </w:rPr>
            </w:pPr>
            <w:r w:rsidRPr="001C0CC4">
              <w:rPr>
                <w:rFonts w:cs="Arial" w:hint="eastAsia"/>
              </w:rPr>
              <w:t>22.1</w:t>
            </w:r>
            <w:r w:rsidRPr="001C0CC4">
              <w:rPr>
                <w:rFonts w:cs="Arial"/>
              </w:rPr>
              <w:t xml:space="preserve"> </w:t>
            </w:r>
          </w:p>
        </w:tc>
        <w:tc>
          <w:tcPr>
            <w:tcW w:w="0" w:type="auto"/>
            <w:vAlign w:val="center"/>
          </w:tcPr>
          <w:p w:rsidR="00275217" w:rsidRPr="001C0CC4" w:rsidRDefault="00275217" w:rsidP="00B20EBC">
            <w:pPr>
              <w:pStyle w:val="TAC"/>
              <w:rPr>
                <w:rFonts w:cs="Arial"/>
              </w:rPr>
            </w:pPr>
            <w:r w:rsidRPr="001C0CC4">
              <w:rPr>
                <w:rFonts w:cs="Arial" w:hint="eastAsia"/>
              </w:rPr>
              <w:t>20.9</w:t>
            </w:r>
            <w:r w:rsidRPr="001C0CC4">
              <w:rPr>
                <w:rFonts w:cs="Arial"/>
              </w:rPr>
              <w:t xml:space="preserve"> </w:t>
            </w: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r w:rsidRPr="001C0CC4">
              <w:rPr>
                <w:rFonts w:hint="eastAsia"/>
              </w:rPr>
              <w:t>17.9</w:t>
            </w:r>
          </w:p>
        </w:tc>
        <w:tc>
          <w:tcPr>
            <w:tcW w:w="0" w:type="auto"/>
          </w:tcPr>
          <w:p w:rsidR="00275217" w:rsidRPr="001C0CC4" w:rsidRDefault="00275217" w:rsidP="00B20EBC">
            <w:pPr>
              <w:pStyle w:val="TAC"/>
            </w:pPr>
            <w:r w:rsidRPr="001C0CC4">
              <w:t>16.8</w:t>
            </w:r>
          </w:p>
        </w:tc>
        <w:tc>
          <w:tcPr>
            <w:tcW w:w="0" w:type="auto"/>
          </w:tcPr>
          <w:p w:rsidR="00275217" w:rsidRPr="001C0CC4" w:rsidRDefault="00275217" w:rsidP="00B20EBC">
            <w:pPr>
              <w:pStyle w:val="TAC"/>
            </w:pPr>
            <w:r w:rsidRPr="001C0CC4">
              <w:t>16.0</w:t>
            </w:r>
          </w:p>
        </w:tc>
        <w:tc>
          <w:tcPr>
            <w:tcW w:w="0" w:type="auto"/>
          </w:tcPr>
          <w:p w:rsidR="00275217" w:rsidRPr="001C0CC4" w:rsidRDefault="00275217" w:rsidP="00B20EBC">
            <w:pPr>
              <w:pStyle w:val="TAC"/>
            </w:pPr>
            <w:r w:rsidRPr="001C0CC4">
              <w:t>14.8</w:t>
            </w:r>
          </w:p>
        </w:tc>
        <w:tc>
          <w:tcPr>
            <w:tcW w:w="0" w:type="auto"/>
          </w:tcPr>
          <w:p w:rsidR="00275217" w:rsidRPr="001C0CC4" w:rsidRDefault="00275217" w:rsidP="00B20EBC">
            <w:pPr>
              <w:pStyle w:val="TAC"/>
            </w:pPr>
            <w:r w:rsidRPr="001C0CC4">
              <w:t>14.3</w:t>
            </w:r>
          </w:p>
        </w:tc>
        <w:tc>
          <w:tcPr>
            <w:tcW w:w="0" w:type="auto"/>
          </w:tcPr>
          <w:p w:rsidR="00275217" w:rsidRPr="001C0CC4" w:rsidRDefault="00275217" w:rsidP="00B20EBC">
            <w:pPr>
              <w:pStyle w:val="TAC"/>
            </w:pPr>
            <w:r w:rsidRPr="001C0CC4">
              <w:t>13.8</w:t>
            </w:r>
          </w:p>
        </w:tc>
      </w:tr>
      <w:tr w:rsidR="00275217" w:rsidRPr="001C0CC4" w:rsidTr="00B20EBC">
        <w:trPr>
          <w:trHeight w:val="124"/>
          <w:jc w:val="center"/>
        </w:trPr>
        <w:tc>
          <w:tcPr>
            <w:tcW w:w="0" w:type="auto"/>
            <w:vMerge/>
          </w:tcPr>
          <w:p w:rsidR="00275217" w:rsidRPr="001C0CC4" w:rsidRDefault="00275217" w:rsidP="00B20EBC">
            <w:pPr>
              <w:pStyle w:val="TAC"/>
            </w:pPr>
          </w:p>
        </w:tc>
        <w:tc>
          <w:tcPr>
            <w:tcW w:w="0" w:type="auto"/>
          </w:tcPr>
          <w:p w:rsidR="00275217" w:rsidRPr="001C0CC4" w:rsidRDefault="00275217" w:rsidP="00B20EBC">
            <w:pPr>
              <w:pStyle w:val="TAC"/>
            </w:pPr>
            <w:r w:rsidRPr="001C0CC4">
              <w:rPr>
                <w:rFonts w:hint="eastAsia"/>
              </w:rPr>
              <w:t>n77</w:t>
            </w:r>
            <w:r w:rsidRPr="001C0CC4">
              <w:rPr>
                <w:rFonts w:cs="Arial" w:hint="eastAsia"/>
                <w:vertAlign w:val="superscript"/>
              </w:rPr>
              <w:t>3</w:t>
            </w:r>
          </w:p>
        </w:tc>
        <w:tc>
          <w:tcPr>
            <w:tcW w:w="0" w:type="auto"/>
            <w:vAlign w:val="center"/>
          </w:tcPr>
          <w:p w:rsidR="00275217" w:rsidRPr="001C0CC4" w:rsidRDefault="00275217" w:rsidP="00B20EBC">
            <w:pPr>
              <w:pStyle w:val="TAC"/>
              <w:rPr>
                <w:rFonts w:cs="Arial"/>
              </w:rPr>
            </w:pPr>
          </w:p>
        </w:tc>
        <w:tc>
          <w:tcPr>
            <w:tcW w:w="0" w:type="auto"/>
            <w:vAlign w:val="center"/>
          </w:tcPr>
          <w:p w:rsidR="00275217" w:rsidRPr="001C0CC4" w:rsidRDefault="00275217" w:rsidP="00B20EBC">
            <w:pPr>
              <w:pStyle w:val="TAC"/>
              <w:rPr>
                <w:rFonts w:cs="Arial"/>
              </w:rPr>
            </w:pPr>
            <w:r w:rsidRPr="001C0CC4">
              <w:rPr>
                <w:rFonts w:cs="Arial"/>
              </w:rPr>
              <w:t>1.</w:t>
            </w:r>
            <w:r w:rsidRPr="001C0CC4">
              <w:rPr>
                <w:rFonts w:cs="Arial" w:hint="eastAsia"/>
              </w:rPr>
              <w:t>1</w:t>
            </w:r>
          </w:p>
        </w:tc>
        <w:tc>
          <w:tcPr>
            <w:tcW w:w="0" w:type="auto"/>
            <w:vAlign w:val="center"/>
          </w:tcPr>
          <w:p w:rsidR="00275217" w:rsidRPr="001C0CC4" w:rsidRDefault="00275217" w:rsidP="00B20EBC">
            <w:pPr>
              <w:pStyle w:val="TAC"/>
              <w:rPr>
                <w:rFonts w:cs="Arial"/>
              </w:rPr>
            </w:pPr>
            <w:r w:rsidRPr="001C0CC4">
              <w:rPr>
                <w:rFonts w:cs="Arial" w:hint="eastAsia"/>
              </w:rPr>
              <w:t>0.8</w:t>
            </w:r>
          </w:p>
        </w:tc>
        <w:tc>
          <w:tcPr>
            <w:tcW w:w="0" w:type="auto"/>
            <w:vAlign w:val="center"/>
          </w:tcPr>
          <w:p w:rsidR="00275217" w:rsidRPr="001C0CC4" w:rsidRDefault="00275217" w:rsidP="00B20EBC">
            <w:pPr>
              <w:pStyle w:val="TAC"/>
              <w:rPr>
                <w:rFonts w:cs="Arial"/>
              </w:rPr>
            </w:pPr>
            <w:r w:rsidRPr="001C0CC4">
              <w:rPr>
                <w:rFonts w:cs="Arial" w:hint="eastAsia"/>
              </w:rPr>
              <w:t>0.3</w:t>
            </w: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r>
      <w:tr w:rsidR="00275217" w:rsidRPr="001C0CC4" w:rsidTr="00B20EBC">
        <w:trPr>
          <w:trHeight w:val="64"/>
          <w:jc w:val="center"/>
        </w:trPr>
        <w:tc>
          <w:tcPr>
            <w:tcW w:w="0" w:type="auto"/>
            <w:vMerge w:val="restart"/>
            <w:hideMark/>
          </w:tcPr>
          <w:p w:rsidR="00275217" w:rsidRPr="001C0CC4" w:rsidRDefault="00275217" w:rsidP="00B20EBC">
            <w:pPr>
              <w:pStyle w:val="TAC"/>
              <w:rPr>
                <w:lang w:eastAsia="zh-CN"/>
              </w:rPr>
            </w:pPr>
            <w:r w:rsidRPr="001C0CC4">
              <w:rPr>
                <w:lang w:eastAsia="zh-CN"/>
              </w:rPr>
              <w:t>n</w:t>
            </w:r>
            <w:r w:rsidRPr="001C0CC4">
              <w:rPr>
                <w:rFonts w:hint="eastAsia"/>
                <w:lang w:eastAsia="zh-CN"/>
              </w:rPr>
              <w:t>80</w:t>
            </w:r>
          </w:p>
        </w:tc>
        <w:tc>
          <w:tcPr>
            <w:tcW w:w="0" w:type="auto"/>
            <w:hideMark/>
          </w:tcPr>
          <w:p w:rsidR="00275217" w:rsidRPr="001C0CC4" w:rsidRDefault="00275217" w:rsidP="00B20EBC">
            <w:pPr>
              <w:pStyle w:val="TAC"/>
            </w:pPr>
            <w:r w:rsidRPr="001C0CC4">
              <w:rPr>
                <w:rFonts w:hint="eastAsia"/>
              </w:rPr>
              <w:t>n78</w:t>
            </w:r>
            <w:r w:rsidRPr="001C0CC4">
              <w:rPr>
                <w:rFonts w:cs="Arial" w:hint="eastAsia"/>
                <w:vertAlign w:val="superscript"/>
              </w:rPr>
              <w:t>1,2</w:t>
            </w:r>
          </w:p>
        </w:tc>
        <w:tc>
          <w:tcPr>
            <w:tcW w:w="0" w:type="auto"/>
            <w:vAlign w:val="center"/>
            <w:hideMark/>
          </w:tcPr>
          <w:p w:rsidR="00275217" w:rsidRPr="001C0CC4" w:rsidRDefault="00275217" w:rsidP="00B20EBC">
            <w:pPr>
              <w:pStyle w:val="TAC"/>
              <w:rPr>
                <w:rFonts w:cs="Arial"/>
              </w:rPr>
            </w:pPr>
          </w:p>
        </w:tc>
        <w:tc>
          <w:tcPr>
            <w:tcW w:w="0" w:type="auto"/>
            <w:vAlign w:val="center"/>
            <w:hideMark/>
          </w:tcPr>
          <w:p w:rsidR="00275217" w:rsidRPr="001C0CC4" w:rsidRDefault="00275217" w:rsidP="00B20EBC">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275217" w:rsidRPr="001C0CC4" w:rsidRDefault="00275217" w:rsidP="00B20EBC">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275217" w:rsidRPr="001C0CC4" w:rsidRDefault="00275217" w:rsidP="00B20EBC">
            <w:pPr>
              <w:pStyle w:val="TAC"/>
              <w:rPr>
                <w:rFonts w:cs="Arial"/>
              </w:rPr>
            </w:pPr>
            <w:r w:rsidRPr="001C0CC4">
              <w:rPr>
                <w:rFonts w:cs="Arial" w:hint="eastAsia"/>
              </w:rPr>
              <w:t>20.9</w:t>
            </w:r>
            <w:r w:rsidRPr="001C0CC4">
              <w:rPr>
                <w:rFonts w:cs="Arial"/>
              </w:rPr>
              <w:t xml:space="preserve"> </w:t>
            </w:r>
          </w:p>
        </w:tc>
        <w:tc>
          <w:tcPr>
            <w:tcW w:w="0" w:type="auto"/>
            <w:hideMark/>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hideMark/>
          </w:tcPr>
          <w:p w:rsidR="00275217" w:rsidRPr="001C0CC4" w:rsidRDefault="00275217" w:rsidP="00B20EBC">
            <w:pPr>
              <w:pStyle w:val="TAC"/>
            </w:pPr>
            <w:r w:rsidRPr="001C0CC4">
              <w:rPr>
                <w:rFonts w:hint="eastAsia"/>
              </w:rPr>
              <w:t>17.9</w:t>
            </w:r>
          </w:p>
        </w:tc>
        <w:tc>
          <w:tcPr>
            <w:tcW w:w="0" w:type="auto"/>
          </w:tcPr>
          <w:p w:rsidR="00275217" w:rsidRPr="001C0CC4" w:rsidRDefault="00275217" w:rsidP="00B20EBC">
            <w:pPr>
              <w:pStyle w:val="TAC"/>
            </w:pPr>
            <w:r w:rsidRPr="001C0CC4">
              <w:t>16.8</w:t>
            </w:r>
          </w:p>
        </w:tc>
        <w:tc>
          <w:tcPr>
            <w:tcW w:w="0" w:type="auto"/>
          </w:tcPr>
          <w:p w:rsidR="00275217" w:rsidRPr="001C0CC4" w:rsidRDefault="00275217" w:rsidP="00B20EBC">
            <w:pPr>
              <w:pStyle w:val="TAC"/>
            </w:pPr>
            <w:r w:rsidRPr="001C0CC4">
              <w:t>16.0</w:t>
            </w:r>
          </w:p>
        </w:tc>
        <w:tc>
          <w:tcPr>
            <w:tcW w:w="0" w:type="auto"/>
          </w:tcPr>
          <w:p w:rsidR="00275217" w:rsidRPr="001C0CC4" w:rsidRDefault="00275217" w:rsidP="00B20EBC">
            <w:pPr>
              <w:pStyle w:val="TAC"/>
            </w:pPr>
            <w:r w:rsidRPr="001C0CC4">
              <w:t>14.8</w:t>
            </w:r>
          </w:p>
        </w:tc>
        <w:tc>
          <w:tcPr>
            <w:tcW w:w="0" w:type="auto"/>
          </w:tcPr>
          <w:p w:rsidR="00275217" w:rsidRPr="001C0CC4" w:rsidRDefault="00275217" w:rsidP="00B20EBC">
            <w:pPr>
              <w:pStyle w:val="TAC"/>
            </w:pPr>
            <w:r w:rsidRPr="001C0CC4">
              <w:t>14.3</w:t>
            </w:r>
          </w:p>
        </w:tc>
        <w:tc>
          <w:tcPr>
            <w:tcW w:w="0" w:type="auto"/>
          </w:tcPr>
          <w:p w:rsidR="00275217" w:rsidRPr="001C0CC4" w:rsidRDefault="00275217" w:rsidP="00B20EBC">
            <w:pPr>
              <w:pStyle w:val="TAC"/>
            </w:pPr>
            <w:r w:rsidRPr="001C0CC4">
              <w:t>13.8</w:t>
            </w:r>
          </w:p>
        </w:tc>
      </w:tr>
      <w:tr w:rsidR="00275217" w:rsidRPr="001C0CC4" w:rsidTr="00B20EBC">
        <w:trPr>
          <w:trHeight w:val="124"/>
          <w:jc w:val="center"/>
        </w:trPr>
        <w:tc>
          <w:tcPr>
            <w:tcW w:w="0" w:type="auto"/>
            <w:vMerge/>
            <w:hideMark/>
          </w:tcPr>
          <w:p w:rsidR="00275217" w:rsidRPr="001C0CC4" w:rsidRDefault="00275217" w:rsidP="00B20EBC">
            <w:pPr>
              <w:pStyle w:val="TAC"/>
            </w:pPr>
          </w:p>
        </w:tc>
        <w:tc>
          <w:tcPr>
            <w:tcW w:w="0" w:type="auto"/>
            <w:hideMark/>
          </w:tcPr>
          <w:p w:rsidR="00275217" w:rsidRPr="001C0CC4" w:rsidRDefault="00275217" w:rsidP="00B20EBC">
            <w:pPr>
              <w:pStyle w:val="TAC"/>
            </w:pPr>
            <w:r w:rsidRPr="001C0CC4">
              <w:rPr>
                <w:rFonts w:hint="eastAsia"/>
              </w:rPr>
              <w:t>n78</w:t>
            </w:r>
            <w:r w:rsidRPr="001C0CC4">
              <w:rPr>
                <w:rFonts w:cs="Arial" w:hint="eastAsia"/>
                <w:vertAlign w:val="superscript"/>
              </w:rPr>
              <w:t>3</w:t>
            </w:r>
          </w:p>
        </w:tc>
        <w:tc>
          <w:tcPr>
            <w:tcW w:w="0" w:type="auto"/>
            <w:vAlign w:val="center"/>
            <w:hideMark/>
          </w:tcPr>
          <w:p w:rsidR="00275217" w:rsidRPr="001C0CC4" w:rsidRDefault="00275217" w:rsidP="00B20EBC">
            <w:pPr>
              <w:pStyle w:val="TAC"/>
              <w:rPr>
                <w:rFonts w:cs="Arial"/>
              </w:rPr>
            </w:pPr>
          </w:p>
        </w:tc>
        <w:tc>
          <w:tcPr>
            <w:tcW w:w="0" w:type="auto"/>
            <w:vAlign w:val="center"/>
            <w:hideMark/>
          </w:tcPr>
          <w:p w:rsidR="00275217" w:rsidRPr="001C0CC4" w:rsidRDefault="00275217" w:rsidP="00B20EBC">
            <w:pPr>
              <w:pStyle w:val="TAC"/>
              <w:rPr>
                <w:rFonts w:cs="Arial"/>
              </w:rPr>
            </w:pPr>
            <w:r w:rsidRPr="001C0CC4">
              <w:rPr>
                <w:rFonts w:cs="Arial"/>
              </w:rPr>
              <w:t>1.</w:t>
            </w:r>
            <w:r w:rsidRPr="001C0CC4">
              <w:rPr>
                <w:rFonts w:cs="Arial" w:hint="eastAsia"/>
              </w:rPr>
              <w:t>1</w:t>
            </w:r>
          </w:p>
        </w:tc>
        <w:tc>
          <w:tcPr>
            <w:tcW w:w="0" w:type="auto"/>
            <w:vAlign w:val="center"/>
            <w:hideMark/>
          </w:tcPr>
          <w:p w:rsidR="00275217" w:rsidRPr="001C0CC4" w:rsidRDefault="00275217" w:rsidP="00B20EBC">
            <w:pPr>
              <w:pStyle w:val="TAC"/>
              <w:rPr>
                <w:rFonts w:cs="Arial"/>
              </w:rPr>
            </w:pPr>
            <w:r w:rsidRPr="001C0CC4">
              <w:rPr>
                <w:rFonts w:cs="Arial" w:hint="eastAsia"/>
              </w:rPr>
              <w:t>0.8</w:t>
            </w:r>
          </w:p>
        </w:tc>
        <w:tc>
          <w:tcPr>
            <w:tcW w:w="0" w:type="auto"/>
            <w:vAlign w:val="center"/>
            <w:hideMark/>
          </w:tcPr>
          <w:p w:rsidR="00275217" w:rsidRPr="001C0CC4" w:rsidRDefault="00275217" w:rsidP="00B20EBC">
            <w:pPr>
              <w:pStyle w:val="TAC"/>
              <w:rPr>
                <w:rFonts w:cs="Arial"/>
              </w:rPr>
            </w:pPr>
            <w:r w:rsidRPr="001C0CC4">
              <w:rPr>
                <w:rFonts w:cs="Arial" w:hint="eastAsia"/>
              </w:rPr>
              <w:t>0.3</w:t>
            </w:r>
          </w:p>
        </w:tc>
        <w:tc>
          <w:tcPr>
            <w:tcW w:w="0" w:type="auto"/>
            <w:hideMark/>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hideMark/>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r>
      <w:tr w:rsidR="00275217" w:rsidRPr="001C0CC4" w:rsidDel="00C324BE" w:rsidTr="00B20EBC">
        <w:trPr>
          <w:trHeight w:val="124"/>
          <w:jc w:val="center"/>
        </w:trPr>
        <w:tc>
          <w:tcPr>
            <w:tcW w:w="0" w:type="auto"/>
            <w:vMerge w:val="restart"/>
            <w:vAlign w:val="center"/>
          </w:tcPr>
          <w:p w:rsidR="00275217" w:rsidRPr="001C0CC4" w:rsidDel="00C324BE" w:rsidRDefault="00275217" w:rsidP="00B20EBC">
            <w:pPr>
              <w:pStyle w:val="TAC"/>
            </w:pPr>
            <w:r w:rsidRPr="001C0CC4">
              <w:t>n</w:t>
            </w:r>
            <w:r w:rsidRPr="001C0CC4">
              <w:rPr>
                <w:rFonts w:hint="eastAsia"/>
              </w:rPr>
              <w:t>81</w:t>
            </w:r>
          </w:p>
        </w:tc>
        <w:tc>
          <w:tcPr>
            <w:tcW w:w="0" w:type="auto"/>
            <w:vAlign w:val="center"/>
          </w:tcPr>
          <w:p w:rsidR="00275217" w:rsidRPr="001C0CC4" w:rsidDel="00C324BE" w:rsidRDefault="00275217" w:rsidP="00B20EBC">
            <w:pPr>
              <w:pStyle w:val="TAC"/>
            </w:pPr>
            <w:r w:rsidRPr="001C0CC4">
              <w:t>n41</w:t>
            </w:r>
            <w:r w:rsidRPr="001C0CC4">
              <w:rPr>
                <w:vertAlign w:val="superscript"/>
              </w:rPr>
              <w:t>8,9</w:t>
            </w:r>
          </w:p>
        </w:tc>
        <w:tc>
          <w:tcPr>
            <w:tcW w:w="0" w:type="auto"/>
            <w:vAlign w:val="center"/>
          </w:tcPr>
          <w:p w:rsidR="00275217" w:rsidRPr="001C0CC4" w:rsidDel="00C324BE" w:rsidRDefault="00275217" w:rsidP="00B20EBC">
            <w:pPr>
              <w:pStyle w:val="TAC"/>
            </w:pPr>
          </w:p>
        </w:tc>
        <w:tc>
          <w:tcPr>
            <w:tcW w:w="0" w:type="auto"/>
            <w:vAlign w:val="center"/>
          </w:tcPr>
          <w:p w:rsidR="00275217" w:rsidRPr="001C0CC4" w:rsidDel="00C324BE" w:rsidRDefault="00275217" w:rsidP="00B20EBC">
            <w:pPr>
              <w:pStyle w:val="TAC"/>
            </w:pPr>
            <w:r w:rsidRPr="001C0CC4">
              <w:t>13</w:t>
            </w:r>
          </w:p>
        </w:tc>
        <w:tc>
          <w:tcPr>
            <w:tcW w:w="0" w:type="auto"/>
            <w:vAlign w:val="center"/>
          </w:tcPr>
          <w:p w:rsidR="00275217" w:rsidRPr="001C0CC4" w:rsidDel="00C324BE" w:rsidRDefault="00275217" w:rsidP="00B20EBC">
            <w:pPr>
              <w:pStyle w:val="TAC"/>
            </w:pPr>
            <w:r w:rsidRPr="001C0CC4">
              <w:t>11.3</w:t>
            </w:r>
          </w:p>
        </w:tc>
        <w:tc>
          <w:tcPr>
            <w:tcW w:w="0" w:type="auto"/>
            <w:vAlign w:val="center"/>
          </w:tcPr>
          <w:p w:rsidR="00275217" w:rsidRPr="001C0CC4" w:rsidDel="00C324BE" w:rsidRDefault="00275217" w:rsidP="00B20EBC">
            <w:pPr>
              <w:pStyle w:val="TAC"/>
            </w:pPr>
            <w:r w:rsidRPr="001C0CC4">
              <w:t>10.1</w:t>
            </w:r>
          </w:p>
        </w:tc>
        <w:tc>
          <w:tcPr>
            <w:tcW w:w="0" w:type="auto"/>
            <w:vAlign w:val="center"/>
          </w:tcPr>
          <w:p w:rsidR="00275217" w:rsidRPr="001C0CC4" w:rsidDel="00C324BE" w:rsidRDefault="00275217" w:rsidP="00B20EBC">
            <w:pPr>
              <w:pStyle w:val="TAC"/>
            </w:pPr>
          </w:p>
        </w:tc>
        <w:tc>
          <w:tcPr>
            <w:tcW w:w="0" w:type="auto"/>
            <w:vAlign w:val="center"/>
          </w:tcPr>
          <w:p w:rsidR="00275217" w:rsidRPr="001C0CC4" w:rsidDel="00C324BE" w:rsidRDefault="00275217" w:rsidP="00B20EBC">
            <w:pPr>
              <w:pStyle w:val="TAC"/>
            </w:pPr>
          </w:p>
        </w:tc>
        <w:tc>
          <w:tcPr>
            <w:tcW w:w="0" w:type="auto"/>
            <w:vAlign w:val="center"/>
          </w:tcPr>
          <w:p w:rsidR="00275217" w:rsidRPr="001C0CC4" w:rsidDel="00C324BE" w:rsidRDefault="00275217" w:rsidP="00B20EBC">
            <w:pPr>
              <w:pStyle w:val="TAC"/>
            </w:pPr>
            <w:r w:rsidRPr="001C0CC4">
              <w:t>7.0</w:t>
            </w:r>
          </w:p>
        </w:tc>
        <w:tc>
          <w:tcPr>
            <w:tcW w:w="0" w:type="auto"/>
          </w:tcPr>
          <w:p w:rsidR="00275217" w:rsidRPr="001C0CC4" w:rsidDel="00C324BE" w:rsidRDefault="00275217" w:rsidP="00B20EBC">
            <w:pPr>
              <w:pStyle w:val="TAC"/>
            </w:pPr>
            <w:r w:rsidRPr="001C0CC4">
              <w:t>6.1</w:t>
            </w:r>
          </w:p>
        </w:tc>
        <w:tc>
          <w:tcPr>
            <w:tcW w:w="0" w:type="auto"/>
          </w:tcPr>
          <w:p w:rsidR="00275217" w:rsidRPr="001C0CC4" w:rsidDel="00C324BE" w:rsidRDefault="00275217" w:rsidP="00B20EBC">
            <w:pPr>
              <w:pStyle w:val="TAC"/>
            </w:pPr>
            <w:r w:rsidRPr="001C0CC4">
              <w:t>5.5</w:t>
            </w:r>
          </w:p>
        </w:tc>
        <w:tc>
          <w:tcPr>
            <w:tcW w:w="0" w:type="auto"/>
          </w:tcPr>
          <w:p w:rsidR="00275217" w:rsidRPr="001C0CC4" w:rsidDel="00C324BE" w:rsidRDefault="00275217" w:rsidP="00B20EBC">
            <w:pPr>
              <w:pStyle w:val="TAC"/>
            </w:pPr>
            <w:r w:rsidRPr="001C0CC4">
              <w:t>4.3</w:t>
            </w:r>
          </w:p>
        </w:tc>
        <w:tc>
          <w:tcPr>
            <w:tcW w:w="0" w:type="auto"/>
          </w:tcPr>
          <w:p w:rsidR="00275217" w:rsidRPr="001C0CC4" w:rsidDel="00C324BE" w:rsidRDefault="00275217" w:rsidP="00B20EBC">
            <w:pPr>
              <w:pStyle w:val="TAC"/>
            </w:pPr>
            <w:r w:rsidRPr="001C0CC4">
              <w:t>3.9</w:t>
            </w:r>
          </w:p>
        </w:tc>
        <w:tc>
          <w:tcPr>
            <w:tcW w:w="0" w:type="auto"/>
          </w:tcPr>
          <w:p w:rsidR="00275217" w:rsidRPr="001C0CC4" w:rsidDel="00C324BE" w:rsidRDefault="00275217" w:rsidP="00B20EBC">
            <w:pPr>
              <w:pStyle w:val="TAC"/>
            </w:pPr>
            <w:r w:rsidRPr="001C0CC4">
              <w:t>3.5</w:t>
            </w:r>
          </w:p>
        </w:tc>
      </w:tr>
      <w:tr w:rsidR="00275217" w:rsidRPr="001C0CC4" w:rsidTr="00B20EBC">
        <w:trPr>
          <w:trHeight w:val="124"/>
          <w:jc w:val="center"/>
        </w:trPr>
        <w:tc>
          <w:tcPr>
            <w:tcW w:w="0" w:type="auto"/>
            <w:vMerge/>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10.8</w:t>
            </w:r>
          </w:p>
        </w:tc>
        <w:tc>
          <w:tcPr>
            <w:tcW w:w="0" w:type="auto"/>
            <w:vAlign w:val="center"/>
          </w:tcPr>
          <w:p w:rsidR="00275217" w:rsidRPr="001C0CC4" w:rsidRDefault="00275217" w:rsidP="00B20EBC">
            <w:pPr>
              <w:pStyle w:val="TAC"/>
            </w:pPr>
            <w:r w:rsidRPr="001C0CC4">
              <w:rPr>
                <w:rFonts w:hint="eastAsia"/>
              </w:rPr>
              <w:t>9.1</w:t>
            </w:r>
          </w:p>
        </w:tc>
        <w:tc>
          <w:tcPr>
            <w:tcW w:w="0" w:type="auto"/>
            <w:vAlign w:val="center"/>
          </w:tcPr>
          <w:p w:rsidR="00275217" w:rsidRPr="001C0CC4" w:rsidRDefault="00275217" w:rsidP="00B20EBC">
            <w:pPr>
              <w:pStyle w:val="TAC"/>
            </w:pPr>
            <w:r w:rsidRPr="001C0CC4">
              <w:rPr>
                <w:rFonts w:hint="eastAsia"/>
              </w:rPr>
              <w:t>8</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5.1</w:t>
            </w:r>
          </w:p>
        </w:tc>
        <w:tc>
          <w:tcPr>
            <w:tcW w:w="0" w:type="auto"/>
            <w:vAlign w:val="center"/>
          </w:tcPr>
          <w:p w:rsidR="00275217" w:rsidRPr="001C0CC4" w:rsidRDefault="00275217" w:rsidP="00B20EBC">
            <w:pPr>
              <w:pStyle w:val="TAC"/>
            </w:pPr>
            <w:r w:rsidRPr="001C0CC4">
              <w:t>4.2</w:t>
            </w:r>
          </w:p>
        </w:tc>
        <w:tc>
          <w:tcPr>
            <w:tcW w:w="0" w:type="auto"/>
          </w:tcPr>
          <w:p w:rsidR="00275217" w:rsidRPr="001C0CC4" w:rsidRDefault="00275217" w:rsidP="00B20EBC">
            <w:pPr>
              <w:pStyle w:val="TAC"/>
            </w:pPr>
            <w:r w:rsidRPr="001C0CC4">
              <w:t>3.5</w:t>
            </w:r>
          </w:p>
        </w:tc>
        <w:tc>
          <w:tcPr>
            <w:tcW w:w="0" w:type="auto"/>
          </w:tcPr>
          <w:p w:rsidR="00275217" w:rsidRPr="001C0CC4" w:rsidRDefault="00275217" w:rsidP="00B20EBC">
            <w:pPr>
              <w:pStyle w:val="TAC"/>
            </w:pPr>
            <w:r w:rsidRPr="001C0CC4">
              <w:t>2.3</w:t>
            </w:r>
          </w:p>
        </w:tc>
        <w:tc>
          <w:tcPr>
            <w:tcW w:w="0" w:type="auto"/>
          </w:tcPr>
          <w:p w:rsidR="00275217" w:rsidRPr="001C0CC4" w:rsidRDefault="00275217" w:rsidP="00B20EBC">
            <w:pPr>
              <w:pStyle w:val="TAC"/>
            </w:pPr>
            <w:r w:rsidRPr="001C0CC4">
              <w:t>1.5</w:t>
            </w:r>
          </w:p>
        </w:tc>
        <w:tc>
          <w:tcPr>
            <w:tcW w:w="0" w:type="auto"/>
          </w:tcPr>
          <w:p w:rsidR="00275217" w:rsidRPr="001C0CC4" w:rsidRDefault="00275217" w:rsidP="00B20EBC">
            <w:pPr>
              <w:pStyle w:val="TAC"/>
            </w:pPr>
            <w:r w:rsidRPr="001C0CC4">
              <w:t>1.4</w:t>
            </w:r>
          </w:p>
        </w:tc>
      </w:tr>
      <w:tr w:rsidR="00275217" w:rsidRPr="001C0CC4" w:rsidTr="00B20EBC">
        <w:trPr>
          <w:trHeight w:val="124"/>
          <w:jc w:val="center"/>
        </w:trPr>
        <w:tc>
          <w:tcPr>
            <w:tcW w:w="0" w:type="auto"/>
            <w:vMerge/>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n79</w:t>
            </w:r>
            <w:r w:rsidRPr="001C0CC4">
              <w:rPr>
                <w:rFonts w:cs="Arial" w:hint="eastAsia"/>
                <w:vertAlign w:val="superscript"/>
              </w:rPr>
              <w:t>6,7</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6.8</w:t>
            </w:r>
          </w:p>
        </w:tc>
        <w:tc>
          <w:tcPr>
            <w:tcW w:w="0" w:type="auto"/>
            <w:vAlign w:val="center"/>
          </w:tcPr>
          <w:p w:rsidR="00275217" w:rsidRPr="001C0CC4" w:rsidRDefault="00275217" w:rsidP="00B20EBC">
            <w:pPr>
              <w:pStyle w:val="TAC"/>
            </w:pPr>
            <w:r w:rsidRPr="001C0CC4">
              <w:t>6.2</w:t>
            </w:r>
          </w:p>
        </w:tc>
        <w:tc>
          <w:tcPr>
            <w:tcW w:w="0" w:type="auto"/>
          </w:tcPr>
          <w:p w:rsidR="00275217" w:rsidRPr="001C0CC4" w:rsidRDefault="00275217" w:rsidP="00B20EBC">
            <w:pPr>
              <w:pStyle w:val="TAC"/>
            </w:pPr>
            <w:r w:rsidRPr="001C0CC4">
              <w:t>5.6</w:t>
            </w:r>
          </w:p>
        </w:tc>
        <w:tc>
          <w:tcPr>
            <w:tcW w:w="0" w:type="auto"/>
          </w:tcPr>
          <w:p w:rsidR="00275217" w:rsidRPr="001C0CC4" w:rsidRDefault="00275217" w:rsidP="00B20EBC">
            <w:pPr>
              <w:pStyle w:val="TAC"/>
            </w:pPr>
            <w:r w:rsidRPr="001C0CC4">
              <w:t>4.9</w:t>
            </w: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r w:rsidRPr="001C0CC4">
              <w:t>4.4</w:t>
            </w:r>
          </w:p>
        </w:tc>
      </w:tr>
      <w:tr w:rsidR="00275217" w:rsidRPr="001C0CC4" w:rsidTr="00B20EBC">
        <w:trPr>
          <w:trHeight w:val="124"/>
          <w:jc w:val="center"/>
        </w:trPr>
        <w:tc>
          <w:tcPr>
            <w:tcW w:w="0" w:type="auto"/>
            <w:vAlign w:val="center"/>
          </w:tcPr>
          <w:p w:rsidR="00275217" w:rsidRPr="001C0CC4" w:rsidRDefault="00275217" w:rsidP="00B20EBC">
            <w:pPr>
              <w:pStyle w:val="TAC"/>
            </w:pPr>
            <w:r w:rsidRPr="001C0CC4">
              <w:t>n82</w:t>
            </w:r>
          </w:p>
        </w:tc>
        <w:tc>
          <w:tcPr>
            <w:tcW w:w="0" w:type="auto"/>
            <w:vAlign w:val="center"/>
          </w:tcPr>
          <w:p w:rsidR="00275217" w:rsidRPr="001C0CC4" w:rsidRDefault="00275217" w:rsidP="00B20EBC">
            <w:pPr>
              <w:pStyle w:val="TAC"/>
            </w:pPr>
            <w:r w:rsidRPr="001C0CC4">
              <w:t>n78</w:t>
            </w:r>
            <w:r w:rsidRPr="001C0CC4">
              <w:rPr>
                <w:vertAlign w:val="superscript"/>
              </w:rPr>
              <w:t>4,5</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10.8</w:t>
            </w:r>
          </w:p>
        </w:tc>
        <w:tc>
          <w:tcPr>
            <w:tcW w:w="0" w:type="auto"/>
            <w:vAlign w:val="center"/>
          </w:tcPr>
          <w:p w:rsidR="00275217" w:rsidRPr="001C0CC4" w:rsidRDefault="00275217" w:rsidP="00B20EBC">
            <w:pPr>
              <w:pStyle w:val="TAC"/>
            </w:pPr>
            <w:r w:rsidRPr="001C0CC4">
              <w:rPr>
                <w:rFonts w:hint="eastAsia"/>
              </w:rPr>
              <w:t>9.1</w:t>
            </w:r>
          </w:p>
        </w:tc>
        <w:tc>
          <w:tcPr>
            <w:tcW w:w="0" w:type="auto"/>
            <w:vAlign w:val="center"/>
          </w:tcPr>
          <w:p w:rsidR="00275217" w:rsidRPr="001C0CC4" w:rsidRDefault="00275217" w:rsidP="00B20EBC">
            <w:pPr>
              <w:pStyle w:val="TAC"/>
            </w:pPr>
            <w:r w:rsidRPr="001C0CC4">
              <w:rPr>
                <w:rFonts w:hint="eastAsia"/>
              </w:rPr>
              <w:t>8</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6</w:t>
            </w:r>
          </w:p>
        </w:tc>
        <w:tc>
          <w:tcPr>
            <w:tcW w:w="0" w:type="auto"/>
          </w:tcPr>
          <w:p w:rsidR="00275217" w:rsidRPr="001C0CC4" w:rsidRDefault="00275217" w:rsidP="00B20EBC">
            <w:pPr>
              <w:pStyle w:val="TAC"/>
            </w:pPr>
            <w:r w:rsidRPr="001C0CC4">
              <w:t>4.0</w:t>
            </w:r>
          </w:p>
        </w:tc>
        <w:tc>
          <w:tcPr>
            <w:tcW w:w="0" w:type="auto"/>
          </w:tcPr>
          <w:p w:rsidR="00275217" w:rsidRPr="001C0CC4" w:rsidRDefault="00275217" w:rsidP="00B20EBC">
            <w:pPr>
              <w:pStyle w:val="TAC"/>
            </w:pPr>
            <w:r w:rsidRPr="001C0CC4">
              <w:t>3.2</w:t>
            </w:r>
          </w:p>
        </w:tc>
        <w:tc>
          <w:tcPr>
            <w:tcW w:w="0" w:type="auto"/>
          </w:tcPr>
          <w:p w:rsidR="00275217" w:rsidRPr="001C0CC4" w:rsidRDefault="00275217" w:rsidP="00B20EBC">
            <w:pPr>
              <w:pStyle w:val="TAC"/>
            </w:pPr>
            <w:r w:rsidRPr="001C0CC4">
              <w:t>2.0</w:t>
            </w:r>
          </w:p>
        </w:tc>
        <w:tc>
          <w:tcPr>
            <w:tcW w:w="0" w:type="auto"/>
          </w:tcPr>
          <w:p w:rsidR="00275217" w:rsidRPr="001C0CC4" w:rsidRDefault="00275217" w:rsidP="00B20EBC">
            <w:pPr>
              <w:pStyle w:val="TAC"/>
            </w:pPr>
            <w:r w:rsidRPr="001C0CC4">
              <w:t>1.5</w:t>
            </w:r>
          </w:p>
        </w:tc>
        <w:tc>
          <w:tcPr>
            <w:tcW w:w="0" w:type="auto"/>
          </w:tcPr>
          <w:p w:rsidR="00275217" w:rsidRPr="001C0CC4" w:rsidRDefault="00275217" w:rsidP="00B20EBC">
            <w:pPr>
              <w:pStyle w:val="TAC"/>
            </w:pPr>
            <w:r w:rsidRPr="001C0CC4">
              <w:t>1.0</w:t>
            </w:r>
          </w:p>
        </w:tc>
      </w:tr>
      <w:tr w:rsidR="00275217" w:rsidRPr="001C0CC4" w:rsidTr="00B20EBC">
        <w:trPr>
          <w:trHeight w:val="124"/>
          <w:jc w:val="center"/>
        </w:trPr>
        <w:tc>
          <w:tcPr>
            <w:tcW w:w="0" w:type="auto"/>
            <w:vAlign w:val="center"/>
          </w:tcPr>
          <w:p w:rsidR="00275217" w:rsidRPr="001C0CC4" w:rsidRDefault="00275217" w:rsidP="00B20EBC">
            <w:pPr>
              <w:pStyle w:val="TAC"/>
            </w:pPr>
            <w:r w:rsidRPr="001C0CC4">
              <w:t>n</w:t>
            </w:r>
            <w:r w:rsidRPr="001C0CC4">
              <w:rPr>
                <w:rFonts w:hint="eastAsia"/>
              </w:rPr>
              <w:t>8</w:t>
            </w:r>
            <w:r w:rsidRPr="001C0CC4">
              <w:t>3</w:t>
            </w:r>
          </w:p>
        </w:tc>
        <w:tc>
          <w:tcPr>
            <w:tcW w:w="0" w:type="auto"/>
            <w:vAlign w:val="center"/>
          </w:tcPr>
          <w:p w:rsidR="00275217" w:rsidRPr="001C0CC4" w:rsidRDefault="00275217" w:rsidP="00B20EBC">
            <w:pPr>
              <w:pStyle w:val="TAC"/>
            </w:pPr>
            <w:r w:rsidRPr="001C0CC4">
              <w:rPr>
                <w:rFonts w:hint="eastAsia"/>
              </w:rPr>
              <w:t>n78</w:t>
            </w:r>
            <w:r w:rsidRPr="001C0CC4">
              <w:rPr>
                <w:rFonts w:cs="Arial" w:hint="eastAsia"/>
                <w:vertAlign w:val="superscript"/>
              </w:rPr>
              <w:t>6,7</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10.4</w:t>
            </w:r>
          </w:p>
        </w:tc>
        <w:tc>
          <w:tcPr>
            <w:tcW w:w="0" w:type="auto"/>
            <w:vAlign w:val="center"/>
          </w:tcPr>
          <w:p w:rsidR="00275217" w:rsidRPr="001C0CC4" w:rsidRDefault="00275217" w:rsidP="00B20EBC">
            <w:pPr>
              <w:pStyle w:val="TAC"/>
            </w:pPr>
            <w:r w:rsidRPr="001C0CC4">
              <w:t>8.9</w:t>
            </w:r>
          </w:p>
        </w:tc>
        <w:tc>
          <w:tcPr>
            <w:tcW w:w="0" w:type="auto"/>
            <w:vAlign w:val="center"/>
          </w:tcPr>
          <w:p w:rsidR="00275217" w:rsidRPr="001C0CC4" w:rsidRDefault="00275217" w:rsidP="00B20EBC">
            <w:pPr>
              <w:pStyle w:val="TAC"/>
            </w:pPr>
            <w:r w:rsidRPr="001C0CC4">
              <w:t>7.8</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4.7</w:t>
            </w:r>
          </w:p>
        </w:tc>
        <w:tc>
          <w:tcPr>
            <w:tcW w:w="0" w:type="auto"/>
            <w:vAlign w:val="center"/>
          </w:tcPr>
          <w:p w:rsidR="00275217" w:rsidRPr="001C0CC4" w:rsidRDefault="00275217" w:rsidP="00B20EBC">
            <w:pPr>
              <w:pStyle w:val="TAC"/>
            </w:pPr>
            <w:r w:rsidRPr="001C0CC4">
              <w:t>3.7</w:t>
            </w:r>
          </w:p>
        </w:tc>
        <w:tc>
          <w:tcPr>
            <w:tcW w:w="0" w:type="auto"/>
          </w:tcPr>
          <w:p w:rsidR="00275217" w:rsidRPr="001C0CC4" w:rsidRDefault="00275217" w:rsidP="00B20EBC">
            <w:pPr>
              <w:pStyle w:val="TAC"/>
            </w:pPr>
            <w:r w:rsidRPr="001C0CC4">
              <w:t>3</w:t>
            </w:r>
          </w:p>
        </w:tc>
        <w:tc>
          <w:tcPr>
            <w:tcW w:w="0" w:type="auto"/>
          </w:tcPr>
          <w:p w:rsidR="00275217" w:rsidRPr="001C0CC4" w:rsidRDefault="00275217" w:rsidP="00B20EBC">
            <w:pPr>
              <w:pStyle w:val="TAC"/>
            </w:pPr>
            <w:r w:rsidRPr="001C0CC4">
              <w:t>1.</w:t>
            </w:r>
            <w:r w:rsidRPr="001C0CC4">
              <w:rPr>
                <w:rFonts w:hint="eastAsia"/>
              </w:rPr>
              <w:t>7</w:t>
            </w:r>
          </w:p>
        </w:tc>
        <w:tc>
          <w:tcPr>
            <w:tcW w:w="0" w:type="auto"/>
          </w:tcPr>
          <w:p w:rsidR="00275217" w:rsidRPr="001C0CC4" w:rsidRDefault="00275217" w:rsidP="00B20EBC">
            <w:pPr>
              <w:pStyle w:val="TAC"/>
            </w:pPr>
            <w:r w:rsidRPr="001C0CC4">
              <w:t>1.2</w:t>
            </w:r>
          </w:p>
        </w:tc>
        <w:tc>
          <w:tcPr>
            <w:tcW w:w="0" w:type="auto"/>
          </w:tcPr>
          <w:p w:rsidR="00275217" w:rsidRPr="001C0CC4" w:rsidRDefault="00275217" w:rsidP="00B20EBC">
            <w:pPr>
              <w:pStyle w:val="TAC"/>
            </w:pPr>
            <w:r w:rsidRPr="001C0CC4">
              <w:t>0.7</w:t>
            </w:r>
          </w:p>
        </w:tc>
      </w:tr>
      <w:tr w:rsidR="00275217" w:rsidRPr="001C0CC4" w:rsidTr="00B20EBC">
        <w:trPr>
          <w:trHeight w:val="124"/>
          <w:jc w:val="center"/>
        </w:trPr>
        <w:tc>
          <w:tcPr>
            <w:tcW w:w="0" w:type="auto"/>
            <w:vMerge w:val="restart"/>
            <w:vAlign w:val="center"/>
          </w:tcPr>
          <w:p w:rsidR="00275217" w:rsidRPr="001C0CC4" w:rsidRDefault="00275217" w:rsidP="00B20EBC">
            <w:pPr>
              <w:pStyle w:val="TAC"/>
            </w:pPr>
            <w:r w:rsidRPr="001C0CC4">
              <w:rPr>
                <w:lang w:eastAsia="zh-CN"/>
              </w:rPr>
              <w:t>n84</w:t>
            </w:r>
          </w:p>
        </w:tc>
        <w:tc>
          <w:tcPr>
            <w:tcW w:w="0" w:type="auto"/>
            <w:vAlign w:val="center"/>
          </w:tcPr>
          <w:p w:rsidR="00275217" w:rsidRPr="001C0CC4" w:rsidRDefault="00275217" w:rsidP="00B20EBC">
            <w:pPr>
              <w:pStyle w:val="TAC"/>
            </w:pPr>
            <w:r w:rsidRPr="001C0CC4">
              <w:rPr>
                <w:rFonts w:hint="eastAsia"/>
              </w:rPr>
              <w:t>n77</w:t>
            </w:r>
            <w:r w:rsidRPr="001C0CC4">
              <w:rPr>
                <w:rFonts w:cs="Arial" w:hint="eastAsia"/>
                <w:vertAlign w:val="superscript"/>
              </w:rPr>
              <w:t>1,2</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cs="Arial" w:hint="eastAsia"/>
              </w:rPr>
              <w:t>23.9</w:t>
            </w:r>
            <w:r w:rsidRPr="001C0CC4">
              <w:rPr>
                <w:rFonts w:cs="Arial"/>
              </w:rPr>
              <w:t xml:space="preserve"> </w:t>
            </w:r>
          </w:p>
        </w:tc>
        <w:tc>
          <w:tcPr>
            <w:tcW w:w="0" w:type="auto"/>
            <w:vAlign w:val="center"/>
          </w:tcPr>
          <w:p w:rsidR="00275217" w:rsidRPr="001C0CC4" w:rsidRDefault="00275217" w:rsidP="00B20EBC">
            <w:pPr>
              <w:pStyle w:val="TAC"/>
            </w:pPr>
            <w:r w:rsidRPr="001C0CC4">
              <w:rPr>
                <w:rFonts w:cs="Arial" w:hint="eastAsia"/>
              </w:rPr>
              <w:t>22.1</w:t>
            </w:r>
            <w:r w:rsidRPr="001C0CC4">
              <w:rPr>
                <w:rFonts w:cs="Arial"/>
              </w:rPr>
              <w:t xml:space="preserve"> </w:t>
            </w:r>
          </w:p>
        </w:tc>
        <w:tc>
          <w:tcPr>
            <w:tcW w:w="0" w:type="auto"/>
            <w:vAlign w:val="center"/>
          </w:tcPr>
          <w:p w:rsidR="00275217" w:rsidRPr="001C0CC4" w:rsidRDefault="00275217" w:rsidP="00B20EBC">
            <w:pPr>
              <w:pStyle w:val="TAC"/>
            </w:pPr>
            <w:r w:rsidRPr="001C0CC4">
              <w:rPr>
                <w:rFonts w:cs="Arial" w:hint="eastAsia"/>
              </w:rPr>
              <w:t>20.9</w:t>
            </w:r>
            <w:r w:rsidRPr="001C0CC4">
              <w:rPr>
                <w:rFonts w:cs="Arial"/>
              </w:rPr>
              <w:t xml:space="preserve"> </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17.9</w:t>
            </w:r>
          </w:p>
        </w:tc>
        <w:tc>
          <w:tcPr>
            <w:tcW w:w="0" w:type="auto"/>
            <w:vAlign w:val="center"/>
          </w:tcPr>
          <w:p w:rsidR="00275217" w:rsidRPr="001C0CC4" w:rsidRDefault="00275217" w:rsidP="00B20EBC">
            <w:pPr>
              <w:pStyle w:val="TAC"/>
            </w:pPr>
            <w:r w:rsidRPr="001C0CC4">
              <w:t>16.8</w:t>
            </w:r>
          </w:p>
        </w:tc>
        <w:tc>
          <w:tcPr>
            <w:tcW w:w="0" w:type="auto"/>
          </w:tcPr>
          <w:p w:rsidR="00275217" w:rsidRPr="001C0CC4" w:rsidRDefault="00275217" w:rsidP="00B20EBC">
            <w:pPr>
              <w:pStyle w:val="TAC"/>
            </w:pPr>
            <w:r w:rsidRPr="001C0CC4">
              <w:t>16.0</w:t>
            </w:r>
          </w:p>
        </w:tc>
        <w:tc>
          <w:tcPr>
            <w:tcW w:w="0" w:type="auto"/>
          </w:tcPr>
          <w:p w:rsidR="00275217" w:rsidRPr="001C0CC4" w:rsidRDefault="00275217" w:rsidP="00B20EBC">
            <w:pPr>
              <w:pStyle w:val="TAC"/>
            </w:pPr>
            <w:r w:rsidRPr="001C0CC4">
              <w:t>14.8</w:t>
            </w:r>
          </w:p>
        </w:tc>
        <w:tc>
          <w:tcPr>
            <w:tcW w:w="0" w:type="auto"/>
          </w:tcPr>
          <w:p w:rsidR="00275217" w:rsidRPr="001C0CC4" w:rsidRDefault="00275217" w:rsidP="00B20EBC">
            <w:pPr>
              <w:pStyle w:val="TAC"/>
            </w:pPr>
            <w:r w:rsidRPr="001C0CC4">
              <w:t>14.3</w:t>
            </w:r>
          </w:p>
        </w:tc>
        <w:tc>
          <w:tcPr>
            <w:tcW w:w="0" w:type="auto"/>
          </w:tcPr>
          <w:p w:rsidR="00275217" w:rsidRPr="001C0CC4" w:rsidRDefault="00275217" w:rsidP="00B20EBC">
            <w:pPr>
              <w:pStyle w:val="TAC"/>
            </w:pPr>
            <w:r w:rsidRPr="001C0CC4">
              <w:t>13.8</w:t>
            </w:r>
          </w:p>
        </w:tc>
      </w:tr>
      <w:tr w:rsidR="00275217" w:rsidRPr="001C0CC4" w:rsidTr="00B20EBC">
        <w:trPr>
          <w:trHeight w:val="124"/>
          <w:jc w:val="center"/>
        </w:trPr>
        <w:tc>
          <w:tcPr>
            <w:tcW w:w="0" w:type="auto"/>
            <w:vMerge/>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n77</w:t>
            </w:r>
            <w:r w:rsidRPr="001C0CC4">
              <w:rPr>
                <w:rFonts w:cs="Arial" w:hint="eastAsia"/>
                <w:vertAlign w:val="superscript"/>
              </w:rPr>
              <w:t>3</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cs="Arial"/>
              </w:rPr>
              <w:t>1.</w:t>
            </w:r>
            <w:r w:rsidRPr="001C0CC4">
              <w:rPr>
                <w:rFonts w:cs="Arial" w:hint="eastAsia"/>
              </w:rPr>
              <w:t>1</w:t>
            </w:r>
          </w:p>
        </w:tc>
        <w:tc>
          <w:tcPr>
            <w:tcW w:w="0" w:type="auto"/>
            <w:vAlign w:val="center"/>
          </w:tcPr>
          <w:p w:rsidR="00275217" w:rsidRPr="001C0CC4" w:rsidRDefault="00275217" w:rsidP="00B20EBC">
            <w:pPr>
              <w:pStyle w:val="TAC"/>
            </w:pPr>
            <w:r w:rsidRPr="001C0CC4">
              <w:rPr>
                <w:rFonts w:cs="Arial" w:hint="eastAsia"/>
              </w:rPr>
              <w:t>0.8</w:t>
            </w:r>
          </w:p>
        </w:tc>
        <w:tc>
          <w:tcPr>
            <w:tcW w:w="0" w:type="auto"/>
            <w:vAlign w:val="center"/>
          </w:tcPr>
          <w:p w:rsidR="00275217" w:rsidRPr="001C0CC4" w:rsidRDefault="00275217" w:rsidP="00B20EBC">
            <w:pPr>
              <w:pStyle w:val="TAC"/>
            </w:pPr>
            <w:r w:rsidRPr="001C0CC4">
              <w:rPr>
                <w:rFonts w:cs="Arial" w:hint="eastAsia"/>
              </w:rPr>
              <w:t>0.3</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0</w:t>
            </w:r>
          </w:p>
        </w:tc>
        <w:tc>
          <w:tcPr>
            <w:tcW w:w="0" w:type="auto"/>
            <w:vAlign w:val="center"/>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c>
          <w:tcPr>
            <w:tcW w:w="0" w:type="auto"/>
          </w:tcPr>
          <w:p w:rsidR="00275217" w:rsidRPr="001C0CC4" w:rsidRDefault="00275217" w:rsidP="00B20EBC">
            <w:pPr>
              <w:pStyle w:val="TAC"/>
            </w:pPr>
            <w:r w:rsidRPr="001C0CC4">
              <w:t>0</w:t>
            </w:r>
          </w:p>
        </w:tc>
      </w:tr>
      <w:tr w:rsidR="00275217" w:rsidRPr="001C0CC4" w:rsidTr="00B20EBC">
        <w:trPr>
          <w:trHeight w:val="124"/>
          <w:jc w:val="center"/>
        </w:trPr>
        <w:tc>
          <w:tcPr>
            <w:tcW w:w="0" w:type="auto"/>
            <w:vMerge w:val="restart"/>
            <w:vAlign w:val="center"/>
          </w:tcPr>
          <w:p w:rsidR="00275217" w:rsidRPr="001C0CC4" w:rsidRDefault="00275217" w:rsidP="00B20EBC">
            <w:pPr>
              <w:pStyle w:val="TAC"/>
            </w:pPr>
            <w:r w:rsidRPr="001C0CC4">
              <w:t>n</w:t>
            </w:r>
            <w:r w:rsidRPr="001C0CC4">
              <w:rPr>
                <w:rFonts w:hint="eastAsia"/>
              </w:rPr>
              <w:t>86</w:t>
            </w:r>
          </w:p>
        </w:tc>
        <w:tc>
          <w:tcPr>
            <w:tcW w:w="0" w:type="auto"/>
            <w:vAlign w:val="center"/>
          </w:tcPr>
          <w:p w:rsidR="00275217" w:rsidRPr="001C0CC4" w:rsidRDefault="00275217" w:rsidP="00B20EBC">
            <w:pPr>
              <w:pStyle w:val="TAC"/>
            </w:pPr>
            <w:r w:rsidRPr="001C0CC4">
              <w:rPr>
                <w:rFonts w:hint="eastAsia"/>
              </w:rPr>
              <w:t>n78</w:t>
            </w:r>
            <w:r w:rsidRPr="001C0CC4">
              <w:rPr>
                <w:rFonts w:cs="Arial" w:hint="eastAsia"/>
                <w:vertAlign w:val="superscript"/>
              </w:rPr>
              <w:t>1,2</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23.9</w:t>
            </w:r>
          </w:p>
        </w:tc>
        <w:tc>
          <w:tcPr>
            <w:tcW w:w="0" w:type="auto"/>
            <w:vAlign w:val="center"/>
          </w:tcPr>
          <w:p w:rsidR="00275217" w:rsidRPr="001C0CC4" w:rsidRDefault="00275217" w:rsidP="00B20EBC">
            <w:pPr>
              <w:pStyle w:val="TAC"/>
            </w:pPr>
            <w:r w:rsidRPr="001C0CC4">
              <w:t>22.1</w:t>
            </w:r>
          </w:p>
        </w:tc>
        <w:tc>
          <w:tcPr>
            <w:tcW w:w="0" w:type="auto"/>
            <w:vAlign w:val="center"/>
          </w:tcPr>
          <w:p w:rsidR="00275217" w:rsidRPr="001C0CC4" w:rsidRDefault="00275217" w:rsidP="00B20EBC">
            <w:pPr>
              <w:pStyle w:val="TAC"/>
            </w:pPr>
            <w:r w:rsidRPr="001C0CC4">
              <w:t>20.9</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17.9</w:t>
            </w:r>
          </w:p>
        </w:tc>
        <w:tc>
          <w:tcPr>
            <w:tcW w:w="0" w:type="auto"/>
          </w:tcPr>
          <w:p w:rsidR="00275217" w:rsidRPr="001C0CC4" w:rsidRDefault="00275217" w:rsidP="00B20EBC">
            <w:pPr>
              <w:pStyle w:val="TAC"/>
            </w:pPr>
            <w:r w:rsidRPr="001C0CC4">
              <w:t>16.8</w:t>
            </w:r>
          </w:p>
        </w:tc>
        <w:tc>
          <w:tcPr>
            <w:tcW w:w="0" w:type="auto"/>
          </w:tcPr>
          <w:p w:rsidR="00275217" w:rsidRPr="001C0CC4" w:rsidRDefault="00275217" w:rsidP="00B20EBC">
            <w:pPr>
              <w:pStyle w:val="TAC"/>
            </w:pPr>
            <w:r w:rsidRPr="001C0CC4">
              <w:t>16.0</w:t>
            </w:r>
          </w:p>
        </w:tc>
        <w:tc>
          <w:tcPr>
            <w:tcW w:w="0" w:type="auto"/>
          </w:tcPr>
          <w:p w:rsidR="00275217" w:rsidRPr="001C0CC4" w:rsidRDefault="00275217" w:rsidP="00B20EBC">
            <w:pPr>
              <w:pStyle w:val="TAC"/>
            </w:pPr>
            <w:r w:rsidRPr="001C0CC4">
              <w:t>14.8</w:t>
            </w:r>
          </w:p>
        </w:tc>
        <w:tc>
          <w:tcPr>
            <w:tcW w:w="0" w:type="auto"/>
          </w:tcPr>
          <w:p w:rsidR="00275217" w:rsidRPr="001C0CC4" w:rsidRDefault="00275217" w:rsidP="00B20EBC">
            <w:pPr>
              <w:pStyle w:val="TAC"/>
            </w:pPr>
            <w:r w:rsidRPr="001C0CC4">
              <w:t>14.3</w:t>
            </w:r>
          </w:p>
        </w:tc>
        <w:tc>
          <w:tcPr>
            <w:tcW w:w="0" w:type="auto"/>
          </w:tcPr>
          <w:p w:rsidR="00275217" w:rsidRPr="001C0CC4" w:rsidRDefault="00275217" w:rsidP="00B20EBC">
            <w:pPr>
              <w:pStyle w:val="TAC"/>
            </w:pPr>
            <w:r w:rsidRPr="001C0CC4">
              <w:t>13.8</w:t>
            </w:r>
          </w:p>
        </w:tc>
      </w:tr>
      <w:tr w:rsidR="00275217" w:rsidRPr="001C0CC4" w:rsidTr="00B20EBC">
        <w:trPr>
          <w:trHeight w:val="124"/>
          <w:jc w:val="center"/>
        </w:trPr>
        <w:tc>
          <w:tcPr>
            <w:tcW w:w="0" w:type="auto"/>
            <w:vMerge/>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rPr>
                <w:rFonts w:hint="eastAsia"/>
              </w:rPr>
              <w:t>n78</w:t>
            </w:r>
            <w:r w:rsidRPr="001C0CC4">
              <w:rPr>
                <w:rFonts w:cs="Arial" w:hint="eastAsia"/>
                <w:vertAlign w:val="superscript"/>
              </w:rPr>
              <w:t>3</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r w:rsidRPr="001C0CC4">
              <w:t>1.1</w:t>
            </w:r>
          </w:p>
        </w:tc>
        <w:tc>
          <w:tcPr>
            <w:tcW w:w="0" w:type="auto"/>
            <w:vAlign w:val="center"/>
          </w:tcPr>
          <w:p w:rsidR="00275217" w:rsidRPr="001C0CC4" w:rsidRDefault="00275217" w:rsidP="00B20EBC">
            <w:pPr>
              <w:pStyle w:val="TAC"/>
            </w:pPr>
            <w:r w:rsidRPr="001C0CC4">
              <w:t>0.8</w:t>
            </w:r>
          </w:p>
        </w:tc>
        <w:tc>
          <w:tcPr>
            <w:tcW w:w="0" w:type="auto"/>
            <w:vAlign w:val="center"/>
          </w:tcPr>
          <w:p w:rsidR="00275217" w:rsidRPr="001C0CC4" w:rsidRDefault="00275217" w:rsidP="00B20EBC">
            <w:pPr>
              <w:pStyle w:val="TAC"/>
            </w:pPr>
            <w:r w:rsidRPr="001C0CC4">
              <w:t>0.3</w:t>
            </w: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vAlign w:val="center"/>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c>
          <w:tcPr>
            <w:tcW w:w="0" w:type="auto"/>
          </w:tcPr>
          <w:p w:rsidR="00275217" w:rsidRPr="001C0CC4" w:rsidRDefault="00275217" w:rsidP="00B20EBC">
            <w:pPr>
              <w:pStyle w:val="TAC"/>
            </w:pPr>
          </w:p>
        </w:tc>
      </w:tr>
      <w:tr w:rsidR="00275217" w:rsidRPr="001C0CC4" w:rsidTr="00B20EBC">
        <w:trPr>
          <w:trHeight w:val="124"/>
          <w:jc w:val="center"/>
        </w:trPr>
        <w:tc>
          <w:tcPr>
            <w:tcW w:w="0" w:type="auto"/>
            <w:gridSpan w:val="14"/>
          </w:tcPr>
          <w:p w:rsidR="00275217" w:rsidRPr="001C0CC4" w:rsidRDefault="00275217" w:rsidP="00B20EBC">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275217" w:rsidRPr="001C0CC4" w:rsidRDefault="00275217" w:rsidP="00B20EBC">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35pt" o:ole="">
                  <v:imagedata r:id="rId16" o:title=""/>
                </v:shape>
                <o:OLEObject Type="Embed" ProgID="Equation.3" ShapeID="_x0000_i1025" DrawAspect="Content" ObjectID="_1649258919" r:id="rId17"/>
              </w:object>
            </w:r>
            <w:r w:rsidRPr="001C0CC4">
              <w:rPr>
                <w:snapToGrid w:val="0"/>
              </w:rPr>
              <w:t xml:space="preserve">in MHz and </w:t>
            </w:r>
            <w:r w:rsidRPr="001C0CC4">
              <w:rPr>
                <w:position w:val="-14"/>
              </w:rPr>
              <w:object w:dxaOrig="4900" w:dyaOrig="400">
                <v:shape id="_x0000_i1026" type="#_x0000_t75" style="width:201.65pt;height:14.35pt" o:ole="">
                  <v:imagedata r:id="rId18" o:title=""/>
                </v:shape>
                <o:OLEObject Type="Embed" ProgID="Equation.DSMT4" ShapeID="_x0000_i1026" DrawAspect="Content" ObjectID="_1649258920" r:id="rId19"/>
              </w:object>
            </w:r>
            <w:r w:rsidRPr="001C0CC4">
              <w:rPr>
                <w:snapToGrid w:val="0"/>
              </w:rPr>
              <w:t xml:space="preserve"> with</w:t>
            </w:r>
            <w:r w:rsidRPr="00DC7196">
              <w:rPr>
                <w:noProof/>
                <w:lang w:val="en-US" w:eastAsia="zh-CN"/>
              </w:rPr>
              <w:drawing>
                <wp:inline distT="0" distB="0" distL="0" distR="0" wp14:anchorId="446BA102" wp14:editId="700C9819">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2E33F723" wp14:editId="1A9CBD87">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rsidR="00275217" w:rsidRPr="001C0CC4" w:rsidRDefault="00275217" w:rsidP="00B20EBC">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5pt;height:14.35pt" o:ole="">
                  <v:imagedata r:id="rId22" o:title=""/>
                </v:shape>
                <o:OLEObject Type="Embed" ProgID="Equation.3" ShapeID="_x0000_i1027" DrawAspect="Content" ObjectID="_1649258921" r:id="rId23"/>
              </w:object>
            </w:r>
            <w:r w:rsidRPr="001C0CC4">
              <w:rPr>
                <w:rFonts w:hint="eastAsia"/>
              </w:rPr>
              <w:t xml:space="preserve"> MHz offset from</w:t>
            </w:r>
            <w:r w:rsidRPr="001C0CC4">
              <w:t xml:space="preserve"> </w:t>
            </w:r>
            <w:r w:rsidRPr="001C0CC4">
              <w:object w:dxaOrig="560" w:dyaOrig="380">
                <v:shape id="_x0000_i1028" type="#_x0000_t75" style="width:21.85pt;height:14.35pt" o:ole="">
                  <v:imagedata r:id="rId24" o:title=""/>
                </v:shape>
                <o:OLEObject Type="Embed" ProgID="Equation.3" ShapeID="_x0000_i1028" DrawAspect="Content" ObjectID="_1649258922" r:id="rId25"/>
              </w:object>
            </w:r>
            <w:r w:rsidRPr="001C0CC4">
              <w:t xml:space="preserve"> in the victim (higher band) with </w:t>
            </w:r>
            <w:r w:rsidRPr="001C0CC4">
              <w:object w:dxaOrig="4900" w:dyaOrig="400">
                <v:shape id="_x0000_i1029" type="#_x0000_t75" style="width:201.65pt;height:14.35pt" o:ole="">
                  <v:imagedata r:id="rId18" o:title=""/>
                </v:shape>
                <o:OLEObject Type="Embed" ProgID="Equation.DSMT4" ShapeID="_x0000_i1029" DrawAspect="Content" ObjectID="_1649258923" r:id="rId26"/>
              </w:object>
            </w:r>
            <w:r w:rsidRPr="001C0CC4">
              <w:t>, where</w:t>
            </w:r>
            <w:r w:rsidRPr="00DC7196">
              <w:rPr>
                <w:noProof/>
                <w:lang w:val="en-US" w:eastAsia="zh-CN"/>
              </w:rPr>
              <w:drawing>
                <wp:inline distT="0" distB="0" distL="0" distR="0" wp14:anchorId="0A1FA648" wp14:editId="7B3AE182">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15pt;height:14.35pt" o:ole="">
                  <v:imagedata r:id="rId27" o:title=""/>
                </v:shape>
                <o:OLEObject Type="Embed" ProgID="Equation.3" ShapeID="_x0000_i1030" DrawAspect="Content" ObjectID="_1649258924" r:id="rId28"/>
              </w:object>
            </w:r>
            <w:r w:rsidRPr="001C0CC4">
              <w:t>are the channel bandwidths configured in the aggressor (lower) and victim (higher) bands in MHz, respectively.</w:t>
            </w:r>
          </w:p>
          <w:p w:rsidR="00275217" w:rsidRPr="001C0CC4" w:rsidRDefault="00275217" w:rsidP="00B20EBC">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rsidR="00275217" w:rsidRPr="001C0CC4" w:rsidRDefault="00275217" w:rsidP="00B20EBC">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v:shape id="_x0000_i1031" type="#_x0000_t75" style="width:79.5pt;height:14.35pt" o:ole="">
                  <v:imagedata r:id="rId29" o:title=""/>
                </v:shape>
                <o:OLEObject Type="Embed" ProgID="Equation.3" ShapeID="_x0000_i1031" DrawAspect="Content" ObjectID="_1649258925" r:id="rId30"/>
              </w:object>
            </w:r>
            <w:r w:rsidRPr="001C0CC4">
              <w:rPr>
                <w:snapToGrid w:val="0"/>
                <w:lang w:eastAsia="ja-JP"/>
              </w:rPr>
              <w:t xml:space="preserve">in MHz and </w:t>
            </w:r>
            <w:r w:rsidRPr="001C0CC4">
              <w:rPr>
                <w:position w:val="-14"/>
              </w:rPr>
              <w:object w:dxaOrig="4900" w:dyaOrig="400">
                <v:shape id="_x0000_i1032" type="#_x0000_t75" style="width:201.65pt;height:14.35pt" o:ole="">
                  <v:imagedata r:id="rId18" o:title=""/>
                </v:shape>
                <o:OLEObject Type="Embed" ProgID="Equation.DSMT4" ShapeID="_x0000_i1032" DrawAspect="Content" ObjectID="_1649258926" r:id="rId31"/>
              </w:object>
            </w:r>
            <w:r w:rsidRPr="001C0CC4">
              <w:rPr>
                <w:snapToGrid w:val="0"/>
                <w:lang w:eastAsia="ja-JP"/>
              </w:rPr>
              <w:t xml:space="preserve"> with</w:t>
            </w:r>
            <w:r w:rsidRPr="00DC7196">
              <w:rPr>
                <w:noProof/>
                <w:position w:val="-10"/>
                <w:lang w:val="en-US" w:eastAsia="zh-CN"/>
              </w:rPr>
              <w:drawing>
                <wp:inline distT="0" distB="0" distL="0" distR="0" wp14:anchorId="1CEA31C3" wp14:editId="5F83D14B">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5F0100B6" wp14:editId="4485377C">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275217" w:rsidRPr="001C0CC4" w:rsidRDefault="00275217" w:rsidP="00B20EBC">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275217" w:rsidRPr="001C0CC4" w:rsidRDefault="00275217" w:rsidP="00B20EBC">
            <w:pPr>
              <w:pStyle w:val="TAN"/>
            </w:pPr>
            <w:r w:rsidRPr="001C0CC4">
              <w:t>NOTE 7:</w:t>
            </w:r>
            <w:r w:rsidRPr="001C0CC4">
              <w:tab/>
              <w:t xml:space="preserve">The requirements should be verified for UL NR-ARFCN of the aggressor (lower) band (superscript LB) such that </w:t>
            </w:r>
            <w:r w:rsidRPr="001C0CC4">
              <w:object w:dxaOrig="1575" w:dyaOrig="285">
                <v:shape id="_x0000_i1033" type="#_x0000_t75" style="width:79.5pt;height:14.35pt" o:ole="">
                  <v:imagedata r:id="rId32" o:title=""/>
                </v:shape>
                <o:OLEObject Type="Embed" ProgID="Equation.3" ShapeID="_x0000_i1033" DrawAspect="Content" ObjectID="_1649258927" r:id="rId33"/>
              </w:object>
            </w:r>
            <w:r w:rsidRPr="001C0CC4">
              <w:t xml:space="preserve">in MHz and </w:t>
            </w:r>
            <w:r w:rsidRPr="001C0CC4">
              <w:object w:dxaOrig="4035" w:dyaOrig="285">
                <v:shape id="_x0000_i1034" type="#_x0000_t75" style="width:201.65pt;height:14.35pt" o:ole="">
                  <v:imagedata r:id="rId18" o:title=""/>
                </v:shape>
                <o:OLEObject Type="Embed" ProgID="Equation.DSMT4" ShapeID="_x0000_i1034" DrawAspect="Content" ObjectID="_1649258928" r:id="rId34"/>
              </w:object>
            </w:r>
            <w:r w:rsidRPr="001C0CC4">
              <w:t xml:space="preserve"> with</w:t>
            </w:r>
            <w:r w:rsidRPr="00DC7196">
              <w:rPr>
                <w:noProof/>
                <w:lang w:val="en-US" w:eastAsia="zh-CN"/>
              </w:rPr>
              <w:drawing>
                <wp:inline distT="0" distB="0" distL="0" distR="0" wp14:anchorId="45AE6311" wp14:editId="4E1B66E8">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0C47A30F" wp14:editId="33472295">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rsidR="00275217" w:rsidRPr="001C0CC4" w:rsidRDefault="00275217" w:rsidP="00B20EBC">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275217" w:rsidRPr="001C0CC4" w:rsidRDefault="00275217" w:rsidP="00B20EBC">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LBsuch that </w:t>
            </w:r>
            <w:r w:rsidRPr="001C0CC4">
              <w:rPr>
                <w:rFonts w:cs="Arial"/>
                <w:snapToGrid w:val="0"/>
                <w:position w:val="-16"/>
                <w:szCs w:val="18"/>
                <w:lang w:eastAsia="ja-JP"/>
              </w:rPr>
              <w:object w:dxaOrig="2040" w:dyaOrig="440">
                <v:shape id="_x0000_i1035" type="#_x0000_t75" style="width:79.5pt;height:14.35pt" o:ole="">
                  <v:imagedata r:id="rId35" o:title=""/>
                </v:shape>
                <o:OLEObject Type="Embed" ProgID="Equation.DSMT4" ShapeID="_x0000_i1035" DrawAspect="Content" ObjectID="_1649258929" r:id="rId36"/>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v:shape id="_x0000_i1036" type="#_x0000_t75" style="width:201.65pt;height:14.35pt" o:ole="">
                  <v:imagedata r:id="rId18" o:title=""/>
                </v:shape>
                <o:OLEObject Type="Embed" ProgID="Equation.DSMT4" ShapeID="_x0000_i1036" DrawAspect="Content" ObjectID="_1649258930" r:id="rId37"/>
              </w:object>
            </w:r>
            <w:r w:rsidRPr="001C0CC4">
              <w:rPr>
                <w:rFonts w:cs="Arial"/>
                <w:snapToGrid w:val="0"/>
                <w:lang w:eastAsia="ja-JP"/>
              </w:rPr>
              <w:t xml:space="preserve"> with the carrier frequency in the victim (higher) band in MHz and  the channel bandwidth configured in the low band</w:t>
            </w:r>
            <w:r w:rsidRPr="001C0CC4">
              <w:rPr>
                <w:rFonts w:cs="Arial"/>
                <w:lang w:eastAsia="ja-JP"/>
              </w:rPr>
              <w:t>.</w:t>
            </w:r>
          </w:p>
        </w:tc>
      </w:tr>
    </w:tbl>
    <w:p w:rsidR="00275217" w:rsidRPr="001C0CC4" w:rsidRDefault="00275217" w:rsidP="00275217">
      <w:pPr>
        <w:rPr>
          <w:lang w:eastAsia="zh-CN"/>
        </w:rPr>
      </w:pPr>
    </w:p>
    <w:p w:rsidR="00275217" w:rsidRPr="001C0CC4" w:rsidRDefault="00275217" w:rsidP="00275217">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275217" w:rsidRPr="001C0CC4" w:rsidTr="00B20EBC">
        <w:trPr>
          <w:trHeight w:val="255"/>
          <w:jc w:val="center"/>
        </w:trPr>
        <w:tc>
          <w:tcPr>
            <w:tcW w:w="5000" w:type="pct"/>
            <w:gridSpan w:val="14"/>
          </w:tcPr>
          <w:p w:rsidR="00275217" w:rsidRPr="001C0CC4" w:rsidRDefault="00275217" w:rsidP="00B20EBC">
            <w:pPr>
              <w:pStyle w:val="TAH"/>
            </w:pPr>
            <w:r w:rsidRPr="001C0CC4">
              <w:t>NR Band / Channel bandwidth of the high band</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H"/>
            </w:pPr>
            <w:r w:rsidRPr="001C0CC4">
              <w:t>UL band</w:t>
            </w:r>
          </w:p>
        </w:tc>
        <w:tc>
          <w:tcPr>
            <w:tcW w:w="356" w:type="pct"/>
            <w:shd w:val="clear" w:color="auto" w:fill="auto"/>
            <w:vAlign w:val="center"/>
          </w:tcPr>
          <w:p w:rsidR="00275217" w:rsidRPr="001C0CC4" w:rsidRDefault="00275217" w:rsidP="00B20EBC">
            <w:pPr>
              <w:pStyle w:val="TAH"/>
            </w:pPr>
            <w:r w:rsidRPr="001C0CC4">
              <w:t>DL band</w:t>
            </w:r>
          </w:p>
        </w:tc>
        <w:tc>
          <w:tcPr>
            <w:tcW w:w="353" w:type="pct"/>
            <w:shd w:val="clear" w:color="auto" w:fill="auto"/>
            <w:vAlign w:val="center"/>
          </w:tcPr>
          <w:p w:rsidR="00275217" w:rsidRPr="001C0CC4" w:rsidRDefault="00275217" w:rsidP="00B20EBC">
            <w:pPr>
              <w:pStyle w:val="TAH"/>
            </w:pPr>
            <w:r w:rsidRPr="001C0CC4">
              <w:t>5 MHz (N</w:t>
            </w:r>
            <w:r w:rsidRPr="001C0CC4">
              <w:rPr>
                <w:vertAlign w:val="subscript"/>
              </w:rPr>
              <w:t>RB</w:t>
            </w:r>
            <w:r w:rsidRPr="001C0CC4">
              <w:t>)</w:t>
            </w:r>
          </w:p>
        </w:tc>
        <w:tc>
          <w:tcPr>
            <w:tcW w:w="353" w:type="pct"/>
            <w:shd w:val="clear" w:color="auto" w:fill="auto"/>
            <w:vAlign w:val="center"/>
          </w:tcPr>
          <w:p w:rsidR="00275217" w:rsidRPr="001C0CC4" w:rsidRDefault="00275217" w:rsidP="00B20EBC">
            <w:pPr>
              <w:pStyle w:val="TAH"/>
            </w:pPr>
            <w:r w:rsidRPr="001C0CC4">
              <w:t>10 MHz (N</w:t>
            </w:r>
            <w:r w:rsidRPr="001C0CC4">
              <w:rPr>
                <w:vertAlign w:val="subscript"/>
              </w:rPr>
              <w:t>RB</w:t>
            </w:r>
            <w:r w:rsidRPr="001C0CC4">
              <w:t>)</w:t>
            </w:r>
          </w:p>
        </w:tc>
        <w:tc>
          <w:tcPr>
            <w:tcW w:w="354" w:type="pct"/>
            <w:shd w:val="clear" w:color="auto" w:fill="auto"/>
            <w:vAlign w:val="center"/>
          </w:tcPr>
          <w:p w:rsidR="00275217" w:rsidRPr="001C0CC4" w:rsidRDefault="00275217" w:rsidP="00B20EBC">
            <w:pPr>
              <w:pStyle w:val="TAH"/>
            </w:pPr>
            <w:r w:rsidRPr="001C0CC4">
              <w:t>15 MHz (N</w:t>
            </w:r>
            <w:r w:rsidRPr="001C0CC4">
              <w:rPr>
                <w:vertAlign w:val="subscript"/>
              </w:rPr>
              <w:t>RB</w:t>
            </w:r>
            <w:r w:rsidRPr="001C0CC4">
              <w:t>)</w:t>
            </w:r>
          </w:p>
        </w:tc>
        <w:tc>
          <w:tcPr>
            <w:tcW w:w="353" w:type="pct"/>
            <w:shd w:val="clear" w:color="auto" w:fill="auto"/>
            <w:vAlign w:val="center"/>
          </w:tcPr>
          <w:p w:rsidR="00275217" w:rsidRPr="001C0CC4" w:rsidRDefault="00275217" w:rsidP="00B20EBC">
            <w:pPr>
              <w:pStyle w:val="TAH"/>
            </w:pPr>
            <w:r w:rsidRPr="001C0CC4">
              <w:t>20 MHz (N</w:t>
            </w:r>
            <w:r w:rsidRPr="001C0CC4">
              <w:rPr>
                <w:vertAlign w:val="subscript"/>
              </w:rPr>
              <w:t>RB</w:t>
            </w:r>
            <w:r w:rsidRPr="001C0CC4">
              <w:t>)</w:t>
            </w:r>
          </w:p>
        </w:tc>
        <w:tc>
          <w:tcPr>
            <w:tcW w:w="354" w:type="pct"/>
            <w:vAlign w:val="center"/>
          </w:tcPr>
          <w:p w:rsidR="00275217" w:rsidRPr="001C0CC4" w:rsidRDefault="00275217" w:rsidP="00B20EBC">
            <w:pPr>
              <w:pStyle w:val="TAH"/>
            </w:pPr>
            <w:r w:rsidRPr="001C0CC4">
              <w:t>25 MHz (N</w:t>
            </w:r>
            <w:r w:rsidRPr="001C0CC4">
              <w:rPr>
                <w:vertAlign w:val="subscript"/>
              </w:rPr>
              <w:t>RB</w:t>
            </w:r>
            <w:r w:rsidRPr="001C0CC4">
              <w:t>)</w:t>
            </w:r>
          </w:p>
        </w:tc>
        <w:tc>
          <w:tcPr>
            <w:tcW w:w="353" w:type="pct"/>
          </w:tcPr>
          <w:p w:rsidR="00275217" w:rsidRPr="001C0CC4" w:rsidRDefault="00275217" w:rsidP="00B20EBC">
            <w:pPr>
              <w:pStyle w:val="TAH"/>
            </w:pPr>
            <w:r w:rsidRPr="001C0CC4">
              <w:t>30 MHz (N</w:t>
            </w:r>
            <w:r w:rsidRPr="001C0CC4">
              <w:rPr>
                <w:vertAlign w:val="subscript"/>
              </w:rPr>
              <w:t>RB</w:t>
            </w:r>
            <w:r w:rsidRPr="001C0CC4">
              <w:t>)</w:t>
            </w:r>
          </w:p>
        </w:tc>
        <w:tc>
          <w:tcPr>
            <w:tcW w:w="353" w:type="pct"/>
          </w:tcPr>
          <w:p w:rsidR="00275217" w:rsidRPr="001C0CC4" w:rsidRDefault="00275217" w:rsidP="00B20EBC">
            <w:pPr>
              <w:pStyle w:val="TAH"/>
            </w:pPr>
            <w:r w:rsidRPr="001C0CC4">
              <w:t>40 MHz (N</w:t>
            </w:r>
            <w:r w:rsidRPr="001C0CC4">
              <w:rPr>
                <w:vertAlign w:val="subscript"/>
              </w:rPr>
              <w:t>RB</w:t>
            </w:r>
            <w:r w:rsidRPr="001C0CC4">
              <w:t>)</w:t>
            </w:r>
          </w:p>
        </w:tc>
        <w:tc>
          <w:tcPr>
            <w:tcW w:w="354" w:type="pct"/>
          </w:tcPr>
          <w:p w:rsidR="00275217" w:rsidRPr="001C0CC4" w:rsidRDefault="00275217" w:rsidP="00B20EBC">
            <w:pPr>
              <w:pStyle w:val="TAH"/>
            </w:pPr>
            <w:r w:rsidRPr="001C0CC4">
              <w:t>50 MHz (N</w:t>
            </w:r>
            <w:r w:rsidRPr="001C0CC4">
              <w:rPr>
                <w:vertAlign w:val="subscript"/>
              </w:rPr>
              <w:t>RB</w:t>
            </w:r>
            <w:r w:rsidRPr="001C0CC4">
              <w:t>)</w:t>
            </w:r>
          </w:p>
        </w:tc>
        <w:tc>
          <w:tcPr>
            <w:tcW w:w="353" w:type="pct"/>
          </w:tcPr>
          <w:p w:rsidR="00275217" w:rsidRPr="001C0CC4" w:rsidRDefault="00275217" w:rsidP="00B20EBC">
            <w:pPr>
              <w:pStyle w:val="TAH"/>
            </w:pPr>
            <w:r w:rsidRPr="001C0CC4">
              <w:t>60 MHz (N</w:t>
            </w:r>
            <w:r w:rsidRPr="001C0CC4">
              <w:rPr>
                <w:vertAlign w:val="subscript"/>
              </w:rPr>
              <w:t>RB</w:t>
            </w:r>
            <w:r w:rsidRPr="001C0CC4">
              <w:t>)</w:t>
            </w:r>
          </w:p>
        </w:tc>
        <w:tc>
          <w:tcPr>
            <w:tcW w:w="354" w:type="pct"/>
          </w:tcPr>
          <w:p w:rsidR="00275217" w:rsidRPr="001C0CC4" w:rsidRDefault="00275217" w:rsidP="00B20EBC">
            <w:pPr>
              <w:pStyle w:val="TAH"/>
            </w:pPr>
            <w:r w:rsidRPr="001C0CC4">
              <w:t>80 MHz (N</w:t>
            </w:r>
            <w:r w:rsidRPr="001C0CC4">
              <w:rPr>
                <w:vertAlign w:val="subscript"/>
              </w:rPr>
              <w:t>RB</w:t>
            </w:r>
            <w:r w:rsidRPr="001C0CC4">
              <w:t>)</w:t>
            </w:r>
          </w:p>
        </w:tc>
        <w:tc>
          <w:tcPr>
            <w:tcW w:w="353" w:type="pct"/>
          </w:tcPr>
          <w:p w:rsidR="00275217" w:rsidRPr="001C0CC4" w:rsidRDefault="00275217" w:rsidP="00B20EBC">
            <w:pPr>
              <w:pStyle w:val="TAH"/>
            </w:pPr>
            <w:r w:rsidRPr="001C0CC4">
              <w:t>90 MHz (N</w:t>
            </w:r>
            <w:r w:rsidRPr="001C0CC4">
              <w:rPr>
                <w:vertAlign w:val="subscript"/>
              </w:rPr>
              <w:t>RB</w:t>
            </w:r>
            <w:r w:rsidRPr="001C0CC4">
              <w:t>)</w:t>
            </w:r>
          </w:p>
        </w:tc>
        <w:tc>
          <w:tcPr>
            <w:tcW w:w="356" w:type="pct"/>
          </w:tcPr>
          <w:p w:rsidR="00275217" w:rsidRPr="001C0CC4" w:rsidRDefault="00275217" w:rsidP="00B20EBC">
            <w:pPr>
              <w:pStyle w:val="TAH"/>
            </w:pPr>
            <w:r w:rsidRPr="001C0CC4">
              <w:t>100 MHz (N</w:t>
            </w:r>
            <w:r w:rsidRPr="001C0CC4">
              <w:rPr>
                <w:vertAlign w:val="subscript"/>
              </w:rPr>
              <w:t>RB</w:t>
            </w:r>
            <w:r w:rsidRPr="001C0CC4">
              <w:t>)</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275217" w:rsidRPr="001C0CC4" w:rsidRDefault="00275217" w:rsidP="00B20EBC">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275217" w:rsidRPr="001C0CC4"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B20EBC">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r w:rsidRPr="001C0CC4">
              <w:t>50</w:t>
            </w:r>
          </w:p>
        </w:tc>
        <w:tc>
          <w:tcPr>
            <w:tcW w:w="353" w:type="pct"/>
            <w:vAlign w:val="center"/>
          </w:tcPr>
          <w:p w:rsidR="00275217" w:rsidRPr="001C0CC4" w:rsidRDefault="00275217" w:rsidP="00B20EBC">
            <w:pPr>
              <w:pStyle w:val="TAC"/>
              <w:rPr>
                <w:rFonts w:cs="Arial"/>
              </w:rPr>
            </w:pPr>
            <w:r w:rsidRPr="001C0CC4">
              <w:t>50</w:t>
            </w:r>
          </w:p>
        </w:tc>
        <w:tc>
          <w:tcPr>
            <w:tcW w:w="354" w:type="pct"/>
            <w:vAlign w:val="center"/>
          </w:tcPr>
          <w:p w:rsidR="00275217" w:rsidRPr="001C0CC4" w:rsidRDefault="00275217" w:rsidP="00B20EBC">
            <w:pPr>
              <w:pStyle w:val="TAC"/>
              <w:rPr>
                <w:rFonts w:cs="Arial"/>
              </w:rPr>
            </w:pPr>
            <w:r w:rsidRPr="001C0CC4">
              <w:t>50</w:t>
            </w:r>
          </w:p>
        </w:tc>
        <w:tc>
          <w:tcPr>
            <w:tcW w:w="353" w:type="pct"/>
            <w:vAlign w:val="center"/>
          </w:tcPr>
          <w:p w:rsidR="00275217" w:rsidRPr="001C0CC4" w:rsidRDefault="00275217" w:rsidP="00B20EBC">
            <w:pPr>
              <w:pStyle w:val="TAC"/>
              <w:rPr>
                <w:rFonts w:cs="Arial"/>
              </w:rPr>
            </w:pPr>
            <w:r w:rsidRPr="001C0CC4">
              <w:t>50</w:t>
            </w:r>
          </w:p>
        </w:tc>
        <w:tc>
          <w:tcPr>
            <w:tcW w:w="356" w:type="pct"/>
            <w:vAlign w:val="center"/>
          </w:tcPr>
          <w:p w:rsidR="00275217" w:rsidRPr="001C0CC4" w:rsidRDefault="00275217" w:rsidP="00B20EBC">
            <w:pPr>
              <w:pStyle w:val="TAC"/>
              <w:rPr>
                <w:rFonts w:cs="Arial"/>
              </w:rPr>
            </w:pPr>
            <w:r w:rsidRPr="001C0CC4">
              <w:t>50</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275217" w:rsidRPr="001C0CC4" w:rsidRDefault="00275217" w:rsidP="00B20EBC">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B20EBC">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r w:rsidRPr="001C0CC4">
              <w:t>50</w:t>
            </w:r>
          </w:p>
        </w:tc>
        <w:tc>
          <w:tcPr>
            <w:tcW w:w="353" w:type="pct"/>
            <w:vAlign w:val="center"/>
          </w:tcPr>
          <w:p w:rsidR="00275217" w:rsidRPr="001C0CC4" w:rsidRDefault="00275217" w:rsidP="00B20EBC">
            <w:pPr>
              <w:pStyle w:val="TAC"/>
              <w:rPr>
                <w:rFonts w:cs="Arial"/>
              </w:rPr>
            </w:pPr>
            <w:r w:rsidRPr="001C0CC4">
              <w:t>50</w:t>
            </w:r>
          </w:p>
        </w:tc>
        <w:tc>
          <w:tcPr>
            <w:tcW w:w="354" w:type="pct"/>
            <w:vAlign w:val="center"/>
          </w:tcPr>
          <w:p w:rsidR="00275217" w:rsidRPr="001C0CC4" w:rsidRDefault="00275217" w:rsidP="00B20EBC">
            <w:pPr>
              <w:pStyle w:val="TAC"/>
              <w:rPr>
                <w:rFonts w:cs="Arial"/>
              </w:rPr>
            </w:pPr>
            <w:r w:rsidRPr="001C0CC4">
              <w:t>50</w:t>
            </w:r>
          </w:p>
        </w:tc>
        <w:tc>
          <w:tcPr>
            <w:tcW w:w="353" w:type="pct"/>
            <w:vAlign w:val="center"/>
          </w:tcPr>
          <w:p w:rsidR="00275217" w:rsidRPr="001C0CC4" w:rsidRDefault="00275217" w:rsidP="00B20EBC">
            <w:pPr>
              <w:pStyle w:val="TAC"/>
              <w:rPr>
                <w:rFonts w:cs="Arial"/>
              </w:rPr>
            </w:pPr>
            <w:r w:rsidRPr="001C0CC4">
              <w:t>50</w:t>
            </w:r>
          </w:p>
        </w:tc>
        <w:tc>
          <w:tcPr>
            <w:tcW w:w="356" w:type="pct"/>
            <w:vAlign w:val="center"/>
          </w:tcPr>
          <w:p w:rsidR="00275217" w:rsidRPr="001C0CC4" w:rsidRDefault="00275217" w:rsidP="00B20EBC">
            <w:pPr>
              <w:pStyle w:val="TAC"/>
              <w:rPr>
                <w:rFonts w:cs="Arial"/>
              </w:rPr>
            </w:pPr>
            <w:r w:rsidRPr="001C0CC4">
              <w:t>50</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pPr>
            <w:r w:rsidRPr="001C0CC4">
              <w:rPr>
                <w:lang w:eastAsia="ja-JP"/>
              </w:rPr>
              <w:t>n81</w:t>
            </w:r>
          </w:p>
        </w:tc>
        <w:tc>
          <w:tcPr>
            <w:tcW w:w="356" w:type="pct"/>
            <w:shd w:val="clear" w:color="auto" w:fill="auto"/>
            <w:vAlign w:val="center"/>
          </w:tcPr>
          <w:p w:rsidR="00275217" w:rsidRPr="001C0CC4" w:rsidRDefault="00275217" w:rsidP="00B20EBC">
            <w:pPr>
              <w:pStyle w:val="TAC"/>
              <w:rPr>
                <w:rFonts w:cs="Arial"/>
                <w:lang w:eastAsia="zh-CN"/>
              </w:rPr>
            </w:pPr>
            <w:r w:rsidRPr="001C0CC4">
              <w:rPr>
                <w:rFonts w:cs="Arial"/>
                <w:lang w:eastAsia="ja-JP"/>
              </w:rPr>
              <w:t>n41</w:t>
            </w:r>
          </w:p>
        </w:tc>
        <w:tc>
          <w:tcPr>
            <w:tcW w:w="353" w:type="pct"/>
            <w:shd w:val="clear" w:color="auto" w:fill="auto"/>
            <w:vAlign w:val="center"/>
          </w:tcPr>
          <w:p w:rsidR="00275217" w:rsidRPr="001C0CC4"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eastAsia="Calibri" w:cs="Arial"/>
                <w:lang w:val="en-US" w:eastAsia="ja-JP"/>
              </w:rPr>
              <w:t>16</w:t>
            </w:r>
          </w:p>
        </w:tc>
        <w:tc>
          <w:tcPr>
            <w:tcW w:w="354" w:type="pct"/>
            <w:shd w:val="clear" w:color="auto" w:fill="auto"/>
            <w:vAlign w:val="center"/>
          </w:tcPr>
          <w:p w:rsidR="00275217" w:rsidRPr="001C0CC4" w:rsidRDefault="00275217" w:rsidP="00B20EBC">
            <w:pPr>
              <w:pStyle w:val="TAC"/>
              <w:rPr>
                <w:rFonts w:cs="Arial"/>
              </w:rPr>
            </w:pPr>
            <w:r w:rsidRPr="001C0CC4">
              <w:rPr>
                <w:rFonts w:eastAsia="Calibri" w:cs="Arial"/>
                <w:lang w:val="en-US" w:eastAsia="ja-JP"/>
              </w:rPr>
              <w:t>25</w:t>
            </w:r>
          </w:p>
        </w:tc>
        <w:tc>
          <w:tcPr>
            <w:tcW w:w="353" w:type="pct"/>
            <w:shd w:val="clear" w:color="auto" w:fill="auto"/>
            <w:vAlign w:val="center"/>
          </w:tcPr>
          <w:p w:rsidR="00275217" w:rsidRPr="001C0CC4" w:rsidRDefault="00275217" w:rsidP="00B20EBC">
            <w:pPr>
              <w:pStyle w:val="TAC"/>
              <w:rPr>
                <w:rFonts w:cs="Arial"/>
              </w:rPr>
            </w:pPr>
            <w:r w:rsidRPr="001C0CC4">
              <w:rPr>
                <w:rFonts w:eastAsia="Calibri" w:cs="Arial"/>
                <w:lang w:val="en-US" w:eastAsia="ja-JP"/>
              </w:rPr>
              <w:t>25</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lang w:eastAsia="zh-CN"/>
              </w:rPr>
              <w:t>25</w:t>
            </w:r>
          </w:p>
        </w:tc>
        <w:tc>
          <w:tcPr>
            <w:tcW w:w="354" w:type="pct"/>
            <w:vAlign w:val="center"/>
          </w:tcPr>
          <w:p w:rsidR="00275217" w:rsidRPr="001C0CC4" w:rsidRDefault="00275217" w:rsidP="00B20EBC">
            <w:pPr>
              <w:pStyle w:val="TAC"/>
            </w:pPr>
            <w:r w:rsidRPr="001C0CC4">
              <w:rPr>
                <w:rFonts w:cs="Arial"/>
                <w:lang w:eastAsia="zh-CN"/>
              </w:rPr>
              <w:t>25</w:t>
            </w:r>
          </w:p>
        </w:tc>
        <w:tc>
          <w:tcPr>
            <w:tcW w:w="353" w:type="pct"/>
            <w:vAlign w:val="center"/>
          </w:tcPr>
          <w:p w:rsidR="00275217" w:rsidRPr="001C0CC4" w:rsidRDefault="00275217" w:rsidP="00B20EBC">
            <w:pPr>
              <w:pStyle w:val="TAC"/>
            </w:pPr>
            <w:r w:rsidRPr="001C0CC4">
              <w:rPr>
                <w:rFonts w:cs="Arial"/>
                <w:lang w:eastAsia="zh-CN"/>
              </w:rPr>
              <w:t>25</w:t>
            </w:r>
          </w:p>
        </w:tc>
        <w:tc>
          <w:tcPr>
            <w:tcW w:w="354" w:type="pct"/>
            <w:vAlign w:val="center"/>
          </w:tcPr>
          <w:p w:rsidR="00275217" w:rsidRPr="001C0CC4" w:rsidRDefault="00275217" w:rsidP="00B20EBC">
            <w:pPr>
              <w:pStyle w:val="TAC"/>
            </w:pPr>
            <w:r w:rsidRPr="001C0CC4">
              <w:rPr>
                <w:rFonts w:cs="Arial"/>
                <w:lang w:eastAsia="zh-CN"/>
              </w:rPr>
              <w:t>25</w:t>
            </w:r>
          </w:p>
        </w:tc>
        <w:tc>
          <w:tcPr>
            <w:tcW w:w="353" w:type="pct"/>
            <w:vAlign w:val="center"/>
          </w:tcPr>
          <w:p w:rsidR="00275217" w:rsidRPr="001C0CC4" w:rsidRDefault="00275217" w:rsidP="00B20EBC">
            <w:pPr>
              <w:pStyle w:val="TAC"/>
            </w:pPr>
            <w:r w:rsidRPr="001C0CC4">
              <w:rPr>
                <w:rFonts w:cs="Arial" w:hint="eastAsia"/>
                <w:lang w:eastAsia="zh-CN"/>
              </w:rPr>
              <w:t>25</w:t>
            </w:r>
          </w:p>
        </w:tc>
        <w:tc>
          <w:tcPr>
            <w:tcW w:w="356" w:type="pct"/>
            <w:vAlign w:val="center"/>
          </w:tcPr>
          <w:p w:rsidR="00275217" w:rsidRPr="001C0CC4" w:rsidRDefault="00275217" w:rsidP="00B20EBC">
            <w:pPr>
              <w:pStyle w:val="TAC"/>
            </w:pPr>
            <w:r w:rsidRPr="001C0CC4">
              <w:rPr>
                <w:rFonts w:cs="Arial"/>
                <w:lang w:eastAsia="zh-CN"/>
              </w:rPr>
              <w:t>25</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275217" w:rsidRPr="001C0CC4" w:rsidRDefault="00275217" w:rsidP="00B20EBC">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rPr>
              <w:t>16</w:t>
            </w:r>
          </w:p>
        </w:tc>
        <w:tc>
          <w:tcPr>
            <w:tcW w:w="354" w:type="pct"/>
            <w:shd w:val="clear" w:color="auto" w:fill="auto"/>
            <w:vAlign w:val="center"/>
          </w:tcPr>
          <w:p w:rsidR="00275217" w:rsidRPr="001C0CC4" w:rsidRDefault="00275217" w:rsidP="00B20EBC">
            <w:pPr>
              <w:pStyle w:val="TAC"/>
              <w:rPr>
                <w:rFonts w:cs="Arial"/>
              </w:rPr>
            </w:pPr>
            <w:r w:rsidRPr="001C0CC4">
              <w:rPr>
                <w:rFonts w:cs="Arial"/>
              </w:rPr>
              <w:t>25</w:t>
            </w:r>
          </w:p>
        </w:tc>
        <w:tc>
          <w:tcPr>
            <w:tcW w:w="353" w:type="pct"/>
            <w:shd w:val="clear" w:color="auto" w:fill="auto"/>
            <w:vAlign w:val="center"/>
          </w:tcPr>
          <w:p w:rsidR="00275217" w:rsidRPr="001C0CC4" w:rsidDel="000B4031"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r w:rsidRPr="001C0CC4">
              <w:rPr>
                <w:rFonts w:cs="Arial"/>
              </w:rPr>
              <w:t>25</w:t>
            </w:r>
          </w:p>
        </w:tc>
        <w:tc>
          <w:tcPr>
            <w:tcW w:w="356" w:type="pct"/>
            <w:vAlign w:val="center"/>
          </w:tcPr>
          <w:p w:rsidR="00275217" w:rsidRPr="001C0CC4" w:rsidRDefault="00275217" w:rsidP="00B20EBC">
            <w:pPr>
              <w:pStyle w:val="TAC"/>
              <w:rPr>
                <w:rFonts w:cs="Arial"/>
              </w:rPr>
            </w:pPr>
            <w:r w:rsidRPr="001C0CC4">
              <w:rPr>
                <w:rFonts w:cs="Arial"/>
              </w:rPr>
              <w:t>25</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275217" w:rsidRPr="001C0CC4" w:rsidRDefault="00275217" w:rsidP="00B20EBC">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rsidR="00275217" w:rsidRPr="001C0CC4" w:rsidDel="000B4031"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p>
        </w:tc>
        <w:tc>
          <w:tcPr>
            <w:tcW w:w="354" w:type="pct"/>
            <w:shd w:val="clear" w:color="auto" w:fill="auto"/>
            <w:vAlign w:val="center"/>
          </w:tcPr>
          <w:p w:rsidR="00275217" w:rsidRPr="001C0CC4"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p>
        </w:tc>
        <w:tc>
          <w:tcPr>
            <w:tcW w:w="356" w:type="pct"/>
            <w:vAlign w:val="center"/>
          </w:tcPr>
          <w:p w:rsidR="00275217" w:rsidRPr="001C0CC4" w:rsidRDefault="00275217" w:rsidP="00B20EBC">
            <w:pPr>
              <w:pStyle w:val="TAC"/>
              <w:rPr>
                <w:rFonts w:cs="Arial"/>
              </w:rPr>
            </w:pPr>
            <w:r w:rsidRPr="001C0CC4">
              <w:rPr>
                <w:rFonts w:cs="Arial"/>
              </w:rPr>
              <w:t>25</w:t>
            </w:r>
          </w:p>
        </w:tc>
      </w:tr>
      <w:tr w:rsidR="00275217" w:rsidRPr="001C0CC4" w:rsidTr="00B20EBC">
        <w:trPr>
          <w:trHeight w:val="255"/>
          <w:jc w:val="center"/>
        </w:trPr>
        <w:tc>
          <w:tcPr>
            <w:tcW w:w="401" w:type="pct"/>
            <w:shd w:val="clear" w:color="auto" w:fill="auto"/>
          </w:tcPr>
          <w:p w:rsidR="00275217" w:rsidRPr="001C0CC4" w:rsidRDefault="00275217" w:rsidP="00B20EBC">
            <w:pPr>
              <w:pStyle w:val="TAC"/>
            </w:pPr>
            <w:r w:rsidRPr="001C0CC4">
              <w:t>n82</w:t>
            </w:r>
          </w:p>
        </w:tc>
        <w:tc>
          <w:tcPr>
            <w:tcW w:w="356" w:type="pct"/>
            <w:shd w:val="clear" w:color="auto" w:fill="auto"/>
          </w:tcPr>
          <w:p w:rsidR="00275217" w:rsidRPr="001C0CC4" w:rsidRDefault="00275217" w:rsidP="00B20EBC">
            <w:pPr>
              <w:pStyle w:val="TAC"/>
              <w:rPr>
                <w:rFonts w:cs="Arial"/>
                <w:lang w:eastAsia="zh-CN"/>
              </w:rPr>
            </w:pPr>
            <w:r w:rsidRPr="001C0CC4">
              <w:t>n78</w:t>
            </w:r>
          </w:p>
        </w:tc>
        <w:tc>
          <w:tcPr>
            <w:tcW w:w="353" w:type="pct"/>
            <w:shd w:val="clear" w:color="auto" w:fill="auto"/>
          </w:tcPr>
          <w:p w:rsidR="00275217" w:rsidRPr="001C0CC4" w:rsidDel="000B4031" w:rsidRDefault="00275217" w:rsidP="00B20EBC">
            <w:pPr>
              <w:pStyle w:val="TAC"/>
              <w:rPr>
                <w:rFonts w:cs="Arial"/>
              </w:rPr>
            </w:pPr>
          </w:p>
        </w:tc>
        <w:tc>
          <w:tcPr>
            <w:tcW w:w="353" w:type="pct"/>
            <w:shd w:val="clear" w:color="auto" w:fill="auto"/>
          </w:tcPr>
          <w:p w:rsidR="00275217" w:rsidRPr="001C0CC4" w:rsidRDefault="00275217" w:rsidP="00B20EBC">
            <w:pPr>
              <w:pStyle w:val="TAC"/>
              <w:rPr>
                <w:rFonts w:cs="Arial"/>
              </w:rPr>
            </w:pPr>
            <w:r w:rsidRPr="001C0CC4">
              <w:t>16</w:t>
            </w:r>
          </w:p>
        </w:tc>
        <w:tc>
          <w:tcPr>
            <w:tcW w:w="354" w:type="pct"/>
            <w:shd w:val="clear" w:color="auto" w:fill="auto"/>
          </w:tcPr>
          <w:p w:rsidR="00275217" w:rsidRPr="001C0CC4" w:rsidRDefault="00275217" w:rsidP="00B20EBC">
            <w:pPr>
              <w:pStyle w:val="TAC"/>
              <w:rPr>
                <w:rFonts w:cs="Arial"/>
              </w:rPr>
            </w:pPr>
            <w:r w:rsidRPr="001C0CC4">
              <w:t>20</w:t>
            </w:r>
          </w:p>
        </w:tc>
        <w:tc>
          <w:tcPr>
            <w:tcW w:w="353" w:type="pct"/>
            <w:shd w:val="clear" w:color="auto" w:fill="auto"/>
          </w:tcPr>
          <w:p w:rsidR="00275217" w:rsidRPr="001C0CC4" w:rsidRDefault="00275217" w:rsidP="00B20EBC">
            <w:pPr>
              <w:pStyle w:val="TAC"/>
              <w:rPr>
                <w:rFonts w:cs="Arial"/>
              </w:rPr>
            </w:pPr>
            <w:r w:rsidRPr="001C0CC4">
              <w:t>20</w:t>
            </w:r>
          </w:p>
        </w:tc>
        <w:tc>
          <w:tcPr>
            <w:tcW w:w="354" w:type="pct"/>
          </w:tcPr>
          <w:p w:rsidR="00275217" w:rsidRPr="001C0CC4" w:rsidRDefault="00275217" w:rsidP="00B20EBC">
            <w:pPr>
              <w:pStyle w:val="TAC"/>
              <w:rPr>
                <w:rFonts w:cs="Arial"/>
              </w:rPr>
            </w:pPr>
          </w:p>
        </w:tc>
        <w:tc>
          <w:tcPr>
            <w:tcW w:w="353" w:type="pct"/>
          </w:tcPr>
          <w:p w:rsidR="00275217" w:rsidRPr="001C0CC4" w:rsidRDefault="00275217" w:rsidP="00B20EBC">
            <w:pPr>
              <w:pStyle w:val="TAC"/>
              <w:rPr>
                <w:rFonts w:cs="Arial"/>
              </w:rPr>
            </w:pPr>
          </w:p>
        </w:tc>
        <w:tc>
          <w:tcPr>
            <w:tcW w:w="353" w:type="pct"/>
          </w:tcPr>
          <w:p w:rsidR="00275217" w:rsidRPr="001C0CC4" w:rsidRDefault="00275217" w:rsidP="00B20EBC">
            <w:pPr>
              <w:pStyle w:val="TAC"/>
              <w:rPr>
                <w:rFonts w:cs="Arial"/>
              </w:rPr>
            </w:pPr>
            <w:r w:rsidRPr="001C0CC4">
              <w:t>20</w:t>
            </w:r>
          </w:p>
        </w:tc>
        <w:tc>
          <w:tcPr>
            <w:tcW w:w="354" w:type="pct"/>
          </w:tcPr>
          <w:p w:rsidR="00275217" w:rsidRPr="001C0CC4" w:rsidRDefault="00275217" w:rsidP="00B20EBC">
            <w:pPr>
              <w:pStyle w:val="TAC"/>
              <w:rPr>
                <w:rFonts w:cs="Arial"/>
              </w:rPr>
            </w:pPr>
            <w:r w:rsidRPr="001C0CC4">
              <w:t>20</w:t>
            </w:r>
          </w:p>
        </w:tc>
        <w:tc>
          <w:tcPr>
            <w:tcW w:w="353" w:type="pct"/>
          </w:tcPr>
          <w:p w:rsidR="00275217" w:rsidRPr="001C0CC4" w:rsidRDefault="00275217" w:rsidP="00B20EBC">
            <w:pPr>
              <w:pStyle w:val="TAC"/>
              <w:rPr>
                <w:rFonts w:cs="Arial"/>
              </w:rPr>
            </w:pPr>
            <w:r w:rsidRPr="001C0CC4">
              <w:t>20</w:t>
            </w:r>
          </w:p>
        </w:tc>
        <w:tc>
          <w:tcPr>
            <w:tcW w:w="354" w:type="pct"/>
          </w:tcPr>
          <w:p w:rsidR="00275217" w:rsidRPr="001C0CC4" w:rsidRDefault="00275217" w:rsidP="00B20EBC">
            <w:pPr>
              <w:pStyle w:val="TAC"/>
              <w:rPr>
                <w:rFonts w:cs="Arial"/>
              </w:rPr>
            </w:pPr>
            <w:r w:rsidRPr="001C0CC4">
              <w:t>20</w:t>
            </w:r>
          </w:p>
        </w:tc>
        <w:tc>
          <w:tcPr>
            <w:tcW w:w="353" w:type="pct"/>
          </w:tcPr>
          <w:p w:rsidR="00275217" w:rsidRPr="001C0CC4" w:rsidRDefault="00275217" w:rsidP="00B20EBC">
            <w:pPr>
              <w:pStyle w:val="TAC"/>
              <w:rPr>
                <w:rFonts w:cs="Arial"/>
              </w:rPr>
            </w:pPr>
            <w:r w:rsidRPr="001C0CC4">
              <w:t>20</w:t>
            </w:r>
          </w:p>
        </w:tc>
        <w:tc>
          <w:tcPr>
            <w:tcW w:w="356" w:type="pct"/>
          </w:tcPr>
          <w:p w:rsidR="00275217" w:rsidRPr="001C0CC4" w:rsidRDefault="00275217" w:rsidP="00B20EBC">
            <w:pPr>
              <w:pStyle w:val="TAC"/>
              <w:rPr>
                <w:rFonts w:cs="Arial"/>
              </w:rPr>
            </w:pPr>
            <w:r w:rsidRPr="001C0CC4">
              <w:t>20</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rsidR="00275217" w:rsidRPr="001C0CC4" w:rsidRDefault="00275217" w:rsidP="00B20EBC">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rPr>
              <w:t>10</w:t>
            </w:r>
          </w:p>
        </w:tc>
        <w:tc>
          <w:tcPr>
            <w:tcW w:w="354" w:type="pct"/>
            <w:shd w:val="clear" w:color="auto" w:fill="auto"/>
            <w:vAlign w:val="center"/>
          </w:tcPr>
          <w:p w:rsidR="00275217" w:rsidRPr="001C0CC4" w:rsidRDefault="00275217" w:rsidP="00B20EBC">
            <w:pPr>
              <w:pStyle w:val="TAC"/>
              <w:rPr>
                <w:rFonts w:cs="Arial"/>
              </w:rPr>
            </w:pPr>
            <w:r w:rsidRPr="001C0CC4">
              <w:rPr>
                <w:rFonts w:cs="Arial"/>
              </w:rPr>
              <w:t>15</w:t>
            </w:r>
          </w:p>
        </w:tc>
        <w:tc>
          <w:tcPr>
            <w:tcW w:w="353" w:type="pct"/>
            <w:shd w:val="clear" w:color="auto" w:fill="auto"/>
            <w:vAlign w:val="center"/>
          </w:tcPr>
          <w:p w:rsidR="00275217" w:rsidRPr="001C0CC4" w:rsidDel="000B4031" w:rsidRDefault="00275217" w:rsidP="00B20EBC">
            <w:pPr>
              <w:pStyle w:val="TAC"/>
              <w:rPr>
                <w:rFonts w:cs="Arial"/>
              </w:rPr>
            </w:pPr>
            <w:r w:rsidRPr="001C0CC4">
              <w:rPr>
                <w:rFonts w:cs="Arial"/>
              </w:rPr>
              <w:t>20</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r w:rsidRPr="001C0CC4">
              <w:rPr>
                <w:rFonts w:cs="Arial"/>
              </w:rPr>
              <w:t>25</w:t>
            </w:r>
          </w:p>
        </w:tc>
        <w:tc>
          <w:tcPr>
            <w:tcW w:w="354" w:type="pct"/>
            <w:vAlign w:val="center"/>
          </w:tcPr>
          <w:p w:rsidR="00275217" w:rsidRPr="001C0CC4" w:rsidRDefault="00275217" w:rsidP="00B20EBC">
            <w:pPr>
              <w:pStyle w:val="TAC"/>
              <w:rPr>
                <w:rFonts w:cs="Arial"/>
              </w:rPr>
            </w:pPr>
            <w:r w:rsidRPr="001C0CC4">
              <w:rPr>
                <w:rFonts w:cs="Arial"/>
              </w:rPr>
              <w:t>25</w:t>
            </w:r>
          </w:p>
        </w:tc>
        <w:tc>
          <w:tcPr>
            <w:tcW w:w="353" w:type="pct"/>
            <w:vAlign w:val="center"/>
          </w:tcPr>
          <w:p w:rsidR="00275217" w:rsidRPr="001C0CC4" w:rsidRDefault="00275217" w:rsidP="00B20EBC">
            <w:pPr>
              <w:pStyle w:val="TAC"/>
              <w:rPr>
                <w:rFonts w:cs="Arial"/>
              </w:rPr>
            </w:pPr>
            <w:r w:rsidRPr="001C0CC4">
              <w:rPr>
                <w:rFonts w:cs="Arial"/>
              </w:rPr>
              <w:t>25</w:t>
            </w:r>
          </w:p>
        </w:tc>
        <w:tc>
          <w:tcPr>
            <w:tcW w:w="356" w:type="pct"/>
            <w:vAlign w:val="center"/>
          </w:tcPr>
          <w:p w:rsidR="00275217" w:rsidRPr="001C0CC4" w:rsidRDefault="00275217" w:rsidP="00B20EBC">
            <w:pPr>
              <w:pStyle w:val="TAC"/>
              <w:rPr>
                <w:rFonts w:cs="Arial"/>
              </w:rPr>
            </w:pPr>
            <w:r w:rsidRPr="001C0CC4">
              <w:rPr>
                <w:rFonts w:cs="Arial"/>
              </w:rPr>
              <w:t>25</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rPr>
                <w:rFonts w:cs="Arial"/>
              </w:rPr>
            </w:pPr>
            <w:r w:rsidRPr="001C0CC4">
              <w:t>n84</w:t>
            </w:r>
          </w:p>
        </w:tc>
        <w:tc>
          <w:tcPr>
            <w:tcW w:w="356" w:type="pct"/>
            <w:shd w:val="clear" w:color="auto" w:fill="auto"/>
            <w:vAlign w:val="center"/>
          </w:tcPr>
          <w:p w:rsidR="00275217" w:rsidRPr="001C0CC4" w:rsidRDefault="00275217" w:rsidP="00B20EBC">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275217" w:rsidRPr="001C0CC4"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275217" w:rsidRPr="001C0CC4" w:rsidRDefault="00275217" w:rsidP="00B20EBC">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275217" w:rsidRPr="001C0CC4"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rsidR="00275217" w:rsidRPr="001C0CC4" w:rsidRDefault="00275217" w:rsidP="00B20EBC">
            <w:pPr>
              <w:pStyle w:val="TAC"/>
              <w:rPr>
                <w:rFonts w:cs="Arial"/>
              </w:rPr>
            </w:pPr>
            <w:r w:rsidRPr="001C0CC4">
              <w:rPr>
                <w:rFonts w:cs="Arial" w:hint="eastAsia"/>
              </w:rPr>
              <w:t>10</w:t>
            </w:r>
            <w:r w:rsidRPr="001C0CC4">
              <w:rPr>
                <w:rFonts w:cs="Arial" w:hint="eastAsia"/>
                <w:lang w:eastAsia="ja-JP"/>
              </w:rPr>
              <w:t>0</w:t>
            </w:r>
          </w:p>
        </w:tc>
      </w:tr>
      <w:tr w:rsidR="00275217" w:rsidRPr="001C0CC4" w:rsidTr="00B20EBC">
        <w:trPr>
          <w:trHeight w:val="255"/>
          <w:jc w:val="center"/>
        </w:trPr>
        <w:tc>
          <w:tcPr>
            <w:tcW w:w="401" w:type="pct"/>
            <w:shd w:val="clear" w:color="auto" w:fill="auto"/>
            <w:vAlign w:val="center"/>
          </w:tcPr>
          <w:p w:rsidR="00275217" w:rsidRPr="001C0CC4" w:rsidRDefault="00275217" w:rsidP="00B20EBC">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rsidR="00275217" w:rsidRPr="001C0CC4" w:rsidRDefault="00275217" w:rsidP="00B20EBC">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275217" w:rsidRPr="001C0CC4" w:rsidDel="000B4031" w:rsidRDefault="00275217" w:rsidP="00B20EBC">
            <w:pPr>
              <w:pStyle w:val="TAC"/>
              <w:rPr>
                <w:rFonts w:cs="Arial"/>
              </w:rPr>
            </w:pPr>
          </w:p>
        </w:tc>
        <w:tc>
          <w:tcPr>
            <w:tcW w:w="353" w:type="pct"/>
            <w:shd w:val="clear" w:color="auto" w:fill="auto"/>
            <w:vAlign w:val="center"/>
          </w:tcPr>
          <w:p w:rsidR="00275217" w:rsidRPr="001C0CC4" w:rsidRDefault="00275217" w:rsidP="00B20EBC">
            <w:pPr>
              <w:pStyle w:val="TAC"/>
              <w:rPr>
                <w:rFonts w:cs="Arial"/>
              </w:rPr>
            </w:pPr>
            <w:r w:rsidRPr="001C0CC4">
              <w:rPr>
                <w:rFonts w:cs="Arial"/>
              </w:rPr>
              <w:t>25</w:t>
            </w:r>
          </w:p>
        </w:tc>
        <w:tc>
          <w:tcPr>
            <w:tcW w:w="354" w:type="pct"/>
            <w:shd w:val="clear" w:color="auto" w:fill="auto"/>
            <w:vAlign w:val="center"/>
          </w:tcPr>
          <w:p w:rsidR="00275217" w:rsidRPr="001C0CC4" w:rsidRDefault="00275217" w:rsidP="00B20EBC">
            <w:pPr>
              <w:pStyle w:val="TAC"/>
              <w:rPr>
                <w:rFonts w:cs="Arial"/>
              </w:rPr>
            </w:pPr>
            <w:r w:rsidRPr="001C0CC4">
              <w:rPr>
                <w:rFonts w:cs="Arial"/>
              </w:rPr>
              <w:t>36</w:t>
            </w:r>
          </w:p>
        </w:tc>
        <w:tc>
          <w:tcPr>
            <w:tcW w:w="353" w:type="pct"/>
            <w:shd w:val="clear" w:color="auto" w:fill="auto"/>
            <w:vAlign w:val="center"/>
          </w:tcPr>
          <w:p w:rsidR="00275217" w:rsidRPr="001C0CC4" w:rsidDel="000B4031" w:rsidRDefault="00275217" w:rsidP="00B20EBC">
            <w:pPr>
              <w:pStyle w:val="TAC"/>
              <w:rPr>
                <w:rFonts w:cs="Arial"/>
              </w:rPr>
            </w:pPr>
            <w:r w:rsidRPr="001C0CC4">
              <w:rPr>
                <w:rFonts w:cs="Arial"/>
              </w:rPr>
              <w:t>50</w:t>
            </w:r>
          </w:p>
        </w:tc>
        <w:tc>
          <w:tcPr>
            <w:tcW w:w="354"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p>
        </w:tc>
        <w:tc>
          <w:tcPr>
            <w:tcW w:w="353" w:type="pct"/>
            <w:vAlign w:val="center"/>
          </w:tcPr>
          <w:p w:rsidR="00275217" w:rsidRPr="001C0CC4" w:rsidRDefault="00275217" w:rsidP="00B20EBC">
            <w:pPr>
              <w:pStyle w:val="TAC"/>
              <w:rPr>
                <w:rFonts w:cs="Arial"/>
              </w:rPr>
            </w:pPr>
            <w:r w:rsidRPr="001C0CC4">
              <w:rPr>
                <w:rFonts w:cs="Arial"/>
              </w:rPr>
              <w:t>100</w:t>
            </w:r>
          </w:p>
        </w:tc>
        <w:tc>
          <w:tcPr>
            <w:tcW w:w="354" w:type="pct"/>
          </w:tcPr>
          <w:p w:rsidR="00275217" w:rsidRPr="001C0CC4" w:rsidRDefault="00275217" w:rsidP="00B20EBC">
            <w:pPr>
              <w:pStyle w:val="TAC"/>
              <w:rPr>
                <w:rFonts w:cs="Arial"/>
              </w:rPr>
            </w:pPr>
            <w:r w:rsidRPr="001C0CC4">
              <w:t>100</w:t>
            </w:r>
          </w:p>
        </w:tc>
        <w:tc>
          <w:tcPr>
            <w:tcW w:w="353" w:type="pct"/>
          </w:tcPr>
          <w:p w:rsidR="00275217" w:rsidRPr="001C0CC4" w:rsidRDefault="00275217" w:rsidP="00B20EBC">
            <w:pPr>
              <w:pStyle w:val="TAC"/>
              <w:rPr>
                <w:rFonts w:cs="Arial"/>
              </w:rPr>
            </w:pPr>
            <w:r w:rsidRPr="001C0CC4">
              <w:t>100</w:t>
            </w:r>
          </w:p>
        </w:tc>
        <w:tc>
          <w:tcPr>
            <w:tcW w:w="354" w:type="pct"/>
          </w:tcPr>
          <w:p w:rsidR="00275217" w:rsidRPr="001C0CC4" w:rsidRDefault="00275217" w:rsidP="00B20EBC">
            <w:pPr>
              <w:pStyle w:val="TAC"/>
              <w:rPr>
                <w:rFonts w:cs="Arial"/>
              </w:rPr>
            </w:pPr>
            <w:r w:rsidRPr="001C0CC4">
              <w:t>100</w:t>
            </w:r>
          </w:p>
        </w:tc>
        <w:tc>
          <w:tcPr>
            <w:tcW w:w="353" w:type="pct"/>
          </w:tcPr>
          <w:p w:rsidR="00275217" w:rsidRPr="001C0CC4" w:rsidRDefault="00275217" w:rsidP="00B20EBC">
            <w:pPr>
              <w:pStyle w:val="TAC"/>
              <w:rPr>
                <w:rFonts w:cs="Arial"/>
              </w:rPr>
            </w:pPr>
            <w:r w:rsidRPr="001C0CC4">
              <w:t>100</w:t>
            </w:r>
          </w:p>
        </w:tc>
        <w:tc>
          <w:tcPr>
            <w:tcW w:w="356" w:type="pct"/>
          </w:tcPr>
          <w:p w:rsidR="00275217" w:rsidRPr="001C0CC4" w:rsidRDefault="00275217" w:rsidP="00B20EBC">
            <w:pPr>
              <w:pStyle w:val="TAC"/>
              <w:rPr>
                <w:rFonts w:cs="Arial"/>
              </w:rPr>
            </w:pPr>
            <w:r w:rsidRPr="001C0CC4">
              <w:t>100</w:t>
            </w:r>
          </w:p>
        </w:tc>
      </w:tr>
      <w:tr w:rsidR="00275217" w:rsidRPr="001C0CC4" w:rsidTr="00B20EBC">
        <w:trPr>
          <w:trHeight w:val="255"/>
          <w:jc w:val="center"/>
        </w:trPr>
        <w:tc>
          <w:tcPr>
            <w:tcW w:w="5000" w:type="pct"/>
            <w:gridSpan w:val="14"/>
            <w:shd w:val="clear" w:color="auto" w:fill="auto"/>
            <w:vAlign w:val="center"/>
          </w:tcPr>
          <w:p w:rsidR="00275217" w:rsidRPr="001C0CC4" w:rsidRDefault="00275217" w:rsidP="00B20EBC">
            <w:pPr>
              <w:pStyle w:val="TAN"/>
            </w:pPr>
            <w:r w:rsidRPr="001C0CC4">
              <w:t>NOTE 1:</w:t>
            </w:r>
            <w:r w:rsidRPr="001C0CC4">
              <w:tab/>
              <w:t>15 kHz SCS is assumed for UL band.</w:t>
            </w:r>
          </w:p>
          <w:p w:rsidR="00275217" w:rsidRPr="001C0CC4" w:rsidRDefault="00275217" w:rsidP="00B20EBC">
            <w:pPr>
              <w:pStyle w:val="TAN"/>
            </w:pPr>
            <w:r w:rsidRPr="001C0CC4">
              <w:t>NOTE 2:</w:t>
            </w:r>
            <w:r w:rsidRPr="001C0CC4">
              <w:tab/>
              <w:t xml:space="preserve">The UL configuration applies regardless of the channel bandwidth of the low band  </w:t>
            </w:r>
          </w:p>
          <w:p w:rsidR="00275217" w:rsidRPr="001C0CC4" w:rsidRDefault="00275217" w:rsidP="00B20EBC">
            <w:pPr>
              <w:pStyle w:val="TAN"/>
            </w:pPr>
            <w:r w:rsidRPr="001C0CC4">
              <w:t>NOTE 3:</w:t>
            </w:r>
            <w:r w:rsidRPr="001C0CC4">
              <w:tab/>
              <w:t>Unless stated otherwise, UL resource blocks shall be centered within the transmission bandwidth configuration for the channel bandwidth.</w:t>
            </w:r>
          </w:p>
        </w:tc>
      </w:tr>
    </w:tbl>
    <w:p w:rsidR="00275217" w:rsidRPr="001C0CC4" w:rsidRDefault="00275217" w:rsidP="00275217">
      <w:pPr>
        <w:rPr>
          <w:lang w:eastAsia="zh-CN"/>
        </w:rPr>
      </w:pPr>
    </w:p>
    <w:p w:rsidR="00275217" w:rsidRPr="001C0CC4" w:rsidRDefault="00275217" w:rsidP="00275217">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rsidR="00275217" w:rsidRPr="001C0CC4" w:rsidRDefault="00275217" w:rsidP="00275217">
      <w:pPr>
        <w:pStyle w:val="TH"/>
        <w:rPr>
          <w:lang w:val="en-US" w:eastAsia="zh-CN"/>
        </w:rPr>
      </w:pPr>
      <w:r w:rsidRPr="001C0CC4">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275217" w:rsidRPr="001C0CC4" w:rsidTr="00B20EBC">
        <w:trPr>
          <w:trHeight w:val="285"/>
          <w:jc w:val="center"/>
        </w:trPr>
        <w:tc>
          <w:tcPr>
            <w:tcW w:w="0" w:type="auto"/>
            <w:shd w:val="clear" w:color="auto" w:fill="auto"/>
          </w:tcPr>
          <w:p w:rsidR="00275217" w:rsidRPr="001C0CC4" w:rsidRDefault="00275217" w:rsidP="00B20EBC">
            <w:pPr>
              <w:pStyle w:val="TAH"/>
            </w:pPr>
            <w:r w:rsidRPr="001C0CC4">
              <w:t>UL band</w:t>
            </w:r>
          </w:p>
        </w:tc>
        <w:tc>
          <w:tcPr>
            <w:tcW w:w="0" w:type="auto"/>
            <w:shd w:val="clear" w:color="auto" w:fill="auto"/>
          </w:tcPr>
          <w:p w:rsidR="00275217" w:rsidRPr="001C0CC4" w:rsidRDefault="00275217" w:rsidP="00B20EBC">
            <w:pPr>
              <w:pStyle w:val="TAH"/>
            </w:pPr>
            <w:r w:rsidRPr="001C0CC4">
              <w:t>DL band</w:t>
            </w:r>
          </w:p>
        </w:tc>
        <w:tc>
          <w:tcPr>
            <w:tcW w:w="0" w:type="auto"/>
            <w:shd w:val="clear" w:color="auto" w:fill="auto"/>
          </w:tcPr>
          <w:p w:rsidR="00275217" w:rsidRPr="001C0CC4" w:rsidRDefault="00275217" w:rsidP="00B20EBC">
            <w:pPr>
              <w:pStyle w:val="TAH"/>
            </w:pPr>
            <w:r w:rsidRPr="001C0CC4">
              <w:t>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20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25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40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50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60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80 MHz</w:t>
            </w:r>
          </w:p>
          <w:p w:rsidR="00275217" w:rsidRPr="001C0CC4" w:rsidRDefault="00275217" w:rsidP="00B20EBC">
            <w:pPr>
              <w:pStyle w:val="TAH"/>
            </w:pPr>
            <w:r w:rsidRPr="001C0CC4">
              <w:t>(dBm)</w:t>
            </w:r>
          </w:p>
        </w:tc>
        <w:tc>
          <w:tcPr>
            <w:tcW w:w="0" w:type="auto"/>
          </w:tcPr>
          <w:p w:rsidR="00275217" w:rsidRPr="001C0CC4" w:rsidRDefault="00275217" w:rsidP="00B20EBC">
            <w:pPr>
              <w:pStyle w:val="TAH"/>
            </w:pPr>
            <w:r w:rsidRPr="001C0CC4">
              <w:t>90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100 MHz</w:t>
            </w:r>
          </w:p>
          <w:p w:rsidR="00275217" w:rsidRPr="001C0CC4" w:rsidRDefault="00275217" w:rsidP="00B20EBC">
            <w:pPr>
              <w:pStyle w:val="TAH"/>
            </w:pPr>
            <w:r w:rsidRPr="001C0CC4">
              <w:t>(dBm)</w:t>
            </w:r>
          </w:p>
        </w:tc>
      </w:tr>
      <w:tr w:rsidR="00275217" w:rsidRPr="001C0CC4" w:rsidTr="00B20EBC">
        <w:trPr>
          <w:trHeight w:val="285"/>
          <w:jc w:val="center"/>
        </w:trPr>
        <w:tc>
          <w:tcPr>
            <w:tcW w:w="0" w:type="auto"/>
            <w:shd w:val="clear" w:color="auto" w:fill="auto"/>
            <w:vAlign w:val="center"/>
          </w:tcPr>
          <w:p w:rsidR="00275217" w:rsidRPr="001C0CC4" w:rsidRDefault="00275217" w:rsidP="00B20EBC">
            <w:pPr>
              <w:pStyle w:val="TAC"/>
            </w:pPr>
            <w:r w:rsidRPr="001C0CC4">
              <w:t>n80</w:t>
            </w:r>
          </w:p>
        </w:tc>
        <w:tc>
          <w:tcPr>
            <w:tcW w:w="0" w:type="auto"/>
            <w:shd w:val="clear" w:color="auto" w:fill="auto"/>
            <w:vAlign w:val="center"/>
          </w:tcPr>
          <w:p w:rsidR="00275217" w:rsidRPr="001C0CC4" w:rsidRDefault="00275217" w:rsidP="00B20EBC">
            <w:pPr>
              <w:pStyle w:val="TAC"/>
            </w:pPr>
            <w:r w:rsidRPr="001C0CC4">
              <w:rPr>
                <w:rFonts w:cs="Arial"/>
              </w:rPr>
              <w:t>n41</w:t>
            </w:r>
          </w:p>
        </w:tc>
        <w:tc>
          <w:tcPr>
            <w:tcW w:w="0" w:type="auto"/>
            <w:shd w:val="clear" w:color="auto" w:fill="auto"/>
            <w:vAlign w:val="center"/>
          </w:tcPr>
          <w:p w:rsidR="00275217" w:rsidRPr="001C0CC4" w:rsidRDefault="00275217" w:rsidP="00B20EBC">
            <w:pPr>
              <w:pStyle w:val="TAC"/>
              <w:rPr>
                <w:rFonts w:cs="Arial"/>
                <w:lang w:eastAsia="zh-CN"/>
              </w:rPr>
            </w:pPr>
          </w:p>
        </w:tc>
        <w:tc>
          <w:tcPr>
            <w:tcW w:w="0" w:type="auto"/>
            <w:shd w:val="clear" w:color="auto" w:fill="auto"/>
            <w:vAlign w:val="center"/>
          </w:tcPr>
          <w:p w:rsidR="00275217" w:rsidRPr="001C0CC4" w:rsidRDefault="00275217" w:rsidP="00B20EBC">
            <w:pPr>
              <w:pStyle w:val="TAC"/>
              <w:rPr>
                <w:rFonts w:cs="Arial"/>
                <w:lang w:eastAsia="zh-CN"/>
              </w:rPr>
            </w:pPr>
            <w:r w:rsidRPr="00924C5F">
              <w:rPr>
                <w:rFonts w:cs="Arial"/>
                <w:lang w:eastAsia="zh-CN"/>
              </w:rPr>
              <w:t>4.3</w:t>
            </w:r>
          </w:p>
        </w:tc>
        <w:tc>
          <w:tcPr>
            <w:tcW w:w="0" w:type="auto"/>
            <w:shd w:val="clear" w:color="auto" w:fill="auto"/>
            <w:vAlign w:val="center"/>
          </w:tcPr>
          <w:p w:rsidR="00275217" w:rsidRPr="001C0CC4" w:rsidRDefault="00275217" w:rsidP="00B20EBC">
            <w:pPr>
              <w:pStyle w:val="TAC"/>
              <w:rPr>
                <w:rFonts w:cs="Arial"/>
                <w:lang w:eastAsia="zh-CN"/>
              </w:rPr>
            </w:pPr>
            <w:r w:rsidRPr="00924C5F">
              <w:t>4.0</w:t>
            </w:r>
          </w:p>
        </w:tc>
        <w:tc>
          <w:tcPr>
            <w:tcW w:w="0" w:type="auto"/>
            <w:shd w:val="clear" w:color="auto" w:fill="auto"/>
            <w:vAlign w:val="center"/>
          </w:tcPr>
          <w:p w:rsidR="00275217" w:rsidRPr="001C0CC4" w:rsidRDefault="00275217" w:rsidP="00B20EBC">
            <w:pPr>
              <w:pStyle w:val="TAC"/>
              <w:rPr>
                <w:rFonts w:cs="Arial"/>
              </w:rPr>
            </w:pPr>
            <w:r w:rsidRPr="00924C5F">
              <w:t>3.9</w:t>
            </w:r>
          </w:p>
        </w:tc>
        <w:tc>
          <w:tcPr>
            <w:tcW w:w="0" w:type="auto"/>
            <w:shd w:val="clear" w:color="auto" w:fill="auto"/>
          </w:tcPr>
          <w:p w:rsidR="00275217" w:rsidRPr="001C0CC4" w:rsidRDefault="00275217" w:rsidP="00B20EBC">
            <w:pPr>
              <w:pStyle w:val="TAC"/>
            </w:pPr>
          </w:p>
        </w:tc>
        <w:tc>
          <w:tcPr>
            <w:tcW w:w="0" w:type="auto"/>
            <w:shd w:val="clear" w:color="auto" w:fill="auto"/>
          </w:tcPr>
          <w:p w:rsidR="00275217" w:rsidRPr="001C0CC4" w:rsidRDefault="00275217" w:rsidP="00B20EBC">
            <w:pPr>
              <w:pStyle w:val="TAC"/>
            </w:pPr>
            <w:r w:rsidRPr="00924C5F">
              <w:t>3.9</w:t>
            </w:r>
          </w:p>
        </w:tc>
        <w:tc>
          <w:tcPr>
            <w:tcW w:w="0" w:type="auto"/>
            <w:shd w:val="clear" w:color="auto" w:fill="auto"/>
          </w:tcPr>
          <w:p w:rsidR="00275217" w:rsidRPr="001C0CC4" w:rsidRDefault="00275217" w:rsidP="00B20EBC">
            <w:pPr>
              <w:pStyle w:val="TAC"/>
            </w:pPr>
            <w:r w:rsidRPr="00924C5F">
              <w:t>3.5</w:t>
            </w:r>
          </w:p>
        </w:tc>
        <w:tc>
          <w:tcPr>
            <w:tcW w:w="0" w:type="auto"/>
            <w:shd w:val="clear" w:color="auto" w:fill="auto"/>
          </w:tcPr>
          <w:p w:rsidR="00275217" w:rsidRPr="001C0CC4" w:rsidRDefault="00275217" w:rsidP="00B20EBC">
            <w:pPr>
              <w:pStyle w:val="TAC"/>
            </w:pPr>
            <w:r w:rsidRPr="00924C5F">
              <w:t>3.3</w:t>
            </w:r>
          </w:p>
        </w:tc>
        <w:tc>
          <w:tcPr>
            <w:tcW w:w="0" w:type="auto"/>
            <w:shd w:val="clear" w:color="auto" w:fill="auto"/>
          </w:tcPr>
          <w:p w:rsidR="00275217" w:rsidRPr="001C0CC4" w:rsidRDefault="00275217" w:rsidP="00B20EBC">
            <w:pPr>
              <w:pStyle w:val="TAC"/>
            </w:pPr>
            <w:r w:rsidRPr="00924C5F">
              <w:t>3.2</w:t>
            </w:r>
          </w:p>
        </w:tc>
        <w:tc>
          <w:tcPr>
            <w:tcW w:w="0" w:type="auto"/>
          </w:tcPr>
          <w:p w:rsidR="00275217" w:rsidRPr="001C0CC4" w:rsidRDefault="00275217" w:rsidP="00B20EBC">
            <w:pPr>
              <w:pStyle w:val="TAC"/>
            </w:pPr>
            <w:r w:rsidRPr="00924C5F">
              <w:t>3.1</w:t>
            </w:r>
          </w:p>
        </w:tc>
        <w:tc>
          <w:tcPr>
            <w:tcW w:w="0" w:type="auto"/>
            <w:shd w:val="clear" w:color="auto" w:fill="auto"/>
          </w:tcPr>
          <w:p w:rsidR="00275217" w:rsidRPr="001C0CC4" w:rsidRDefault="00275217" w:rsidP="00B20EBC">
            <w:pPr>
              <w:pStyle w:val="TAC"/>
            </w:pPr>
            <w:r w:rsidRPr="00924C5F">
              <w:t>3.0</w:t>
            </w:r>
          </w:p>
        </w:tc>
      </w:tr>
      <w:tr w:rsidR="00275217" w:rsidRPr="001C0CC4" w:rsidTr="00B20EBC">
        <w:trPr>
          <w:trHeight w:val="285"/>
          <w:jc w:val="center"/>
        </w:trPr>
        <w:tc>
          <w:tcPr>
            <w:tcW w:w="0" w:type="auto"/>
            <w:gridSpan w:val="13"/>
            <w:shd w:val="clear" w:color="auto" w:fill="auto"/>
            <w:vAlign w:val="center"/>
          </w:tcPr>
          <w:p w:rsidR="00275217" w:rsidRPr="001C0CC4" w:rsidRDefault="00275217" w:rsidP="00B20EBC">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r w:rsidRPr="001C0CC4">
              <w:t>MHz</w:t>
            </w:r>
            <w:r w:rsidRPr="001C0CC4">
              <w:rPr>
                <w:rFonts w:hint="eastAsia"/>
                <w:lang w:eastAsia="zh-CN"/>
              </w:rPr>
              <w:t>.</w:t>
            </w:r>
          </w:p>
        </w:tc>
      </w:tr>
    </w:tbl>
    <w:p w:rsidR="00275217" w:rsidRPr="001C0CC4" w:rsidRDefault="00275217" w:rsidP="00275217"/>
    <w:p w:rsidR="00275217" w:rsidRPr="001C0CC4" w:rsidRDefault="00275217" w:rsidP="00275217">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75217" w:rsidRPr="001C0CC4" w:rsidTr="00B20EBC">
        <w:trPr>
          <w:trHeight w:val="285"/>
          <w:jc w:val="center"/>
        </w:trPr>
        <w:tc>
          <w:tcPr>
            <w:tcW w:w="0" w:type="auto"/>
            <w:shd w:val="clear" w:color="auto" w:fill="auto"/>
          </w:tcPr>
          <w:p w:rsidR="00275217" w:rsidRPr="001C0CC4" w:rsidRDefault="00275217" w:rsidP="00B20EBC">
            <w:pPr>
              <w:pStyle w:val="TAH"/>
            </w:pPr>
            <w:r w:rsidRPr="001C0CC4">
              <w:t>UL band</w:t>
            </w:r>
          </w:p>
        </w:tc>
        <w:tc>
          <w:tcPr>
            <w:tcW w:w="0" w:type="auto"/>
            <w:shd w:val="clear" w:color="auto" w:fill="auto"/>
          </w:tcPr>
          <w:p w:rsidR="00275217" w:rsidRPr="001C0CC4" w:rsidRDefault="00275217" w:rsidP="00B20EBC">
            <w:pPr>
              <w:pStyle w:val="TAH"/>
            </w:pPr>
            <w:r w:rsidRPr="001C0CC4">
              <w:t>DL band</w:t>
            </w:r>
          </w:p>
        </w:tc>
        <w:tc>
          <w:tcPr>
            <w:tcW w:w="0" w:type="auto"/>
            <w:shd w:val="clear" w:color="auto" w:fill="auto"/>
          </w:tcPr>
          <w:p w:rsidR="00275217" w:rsidRPr="001C0CC4" w:rsidRDefault="00275217" w:rsidP="00B20EBC">
            <w:pPr>
              <w:pStyle w:val="TAH"/>
            </w:pPr>
            <w:r w:rsidRPr="001C0CC4">
              <w:t>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20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25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40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50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60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80 MHz</w:t>
            </w:r>
          </w:p>
          <w:p w:rsidR="00275217" w:rsidRPr="001C0CC4" w:rsidRDefault="00275217" w:rsidP="00B20EBC">
            <w:pPr>
              <w:pStyle w:val="TAH"/>
            </w:pPr>
            <w:r w:rsidRPr="001C0CC4">
              <w:t>(dBm)</w:t>
            </w:r>
          </w:p>
        </w:tc>
        <w:tc>
          <w:tcPr>
            <w:tcW w:w="0" w:type="auto"/>
          </w:tcPr>
          <w:p w:rsidR="00275217" w:rsidRPr="001C0CC4" w:rsidRDefault="00275217" w:rsidP="00B20EBC">
            <w:pPr>
              <w:pStyle w:val="TAH"/>
            </w:pPr>
            <w:r w:rsidRPr="001C0CC4">
              <w:t>90 MHz</w:t>
            </w:r>
          </w:p>
          <w:p w:rsidR="00275217" w:rsidRPr="001C0CC4" w:rsidRDefault="00275217" w:rsidP="00B20EBC">
            <w:pPr>
              <w:pStyle w:val="TAH"/>
            </w:pPr>
            <w:r w:rsidRPr="001C0CC4">
              <w:t>(dBm)</w:t>
            </w:r>
          </w:p>
        </w:tc>
        <w:tc>
          <w:tcPr>
            <w:tcW w:w="0" w:type="auto"/>
            <w:shd w:val="clear" w:color="auto" w:fill="auto"/>
          </w:tcPr>
          <w:p w:rsidR="00275217" w:rsidRPr="001C0CC4" w:rsidRDefault="00275217" w:rsidP="00B20EBC">
            <w:pPr>
              <w:pStyle w:val="TAH"/>
            </w:pPr>
            <w:r w:rsidRPr="001C0CC4">
              <w:t>100 MHz</w:t>
            </w:r>
          </w:p>
          <w:p w:rsidR="00275217" w:rsidRPr="001C0CC4" w:rsidRDefault="00275217" w:rsidP="00B20EBC">
            <w:pPr>
              <w:pStyle w:val="TAH"/>
            </w:pPr>
            <w:r w:rsidRPr="001C0CC4">
              <w:t>(dBm)</w:t>
            </w:r>
          </w:p>
        </w:tc>
      </w:tr>
      <w:tr w:rsidR="00275217" w:rsidRPr="001C0CC4" w:rsidTr="00B20EBC">
        <w:trPr>
          <w:trHeight w:val="285"/>
          <w:jc w:val="center"/>
        </w:trPr>
        <w:tc>
          <w:tcPr>
            <w:tcW w:w="0" w:type="auto"/>
            <w:shd w:val="clear" w:color="auto" w:fill="auto"/>
            <w:vAlign w:val="center"/>
          </w:tcPr>
          <w:p w:rsidR="00275217" w:rsidRPr="001C0CC4" w:rsidRDefault="00275217" w:rsidP="00B20EBC">
            <w:pPr>
              <w:pStyle w:val="TAC"/>
            </w:pPr>
            <w:r w:rsidRPr="001C0CC4">
              <w:t>n80</w:t>
            </w:r>
          </w:p>
        </w:tc>
        <w:tc>
          <w:tcPr>
            <w:tcW w:w="0" w:type="auto"/>
            <w:shd w:val="clear" w:color="auto" w:fill="auto"/>
            <w:vAlign w:val="center"/>
          </w:tcPr>
          <w:p w:rsidR="00275217" w:rsidRPr="001C0CC4" w:rsidRDefault="00275217" w:rsidP="00B20EBC">
            <w:pPr>
              <w:pStyle w:val="TAC"/>
            </w:pPr>
            <w:r w:rsidRPr="001C0CC4">
              <w:rPr>
                <w:rFonts w:cs="Arial"/>
              </w:rPr>
              <w:t>n41</w:t>
            </w:r>
          </w:p>
        </w:tc>
        <w:tc>
          <w:tcPr>
            <w:tcW w:w="0" w:type="auto"/>
            <w:shd w:val="clear" w:color="auto" w:fill="auto"/>
            <w:vAlign w:val="center"/>
          </w:tcPr>
          <w:p w:rsidR="00275217" w:rsidRPr="001C0CC4" w:rsidRDefault="00275217" w:rsidP="00B20EBC">
            <w:pPr>
              <w:pStyle w:val="TAC"/>
              <w:rPr>
                <w:rFonts w:cs="Arial"/>
              </w:rPr>
            </w:pPr>
          </w:p>
        </w:tc>
        <w:tc>
          <w:tcPr>
            <w:tcW w:w="0" w:type="auto"/>
            <w:shd w:val="clear" w:color="auto" w:fill="auto"/>
            <w:vAlign w:val="center"/>
          </w:tcPr>
          <w:p w:rsidR="00275217" w:rsidRPr="001C0CC4" w:rsidRDefault="00275217" w:rsidP="00B20EBC">
            <w:pPr>
              <w:pStyle w:val="TAC"/>
              <w:rPr>
                <w:rFonts w:cs="Arial"/>
              </w:rPr>
            </w:pPr>
            <w:r w:rsidRPr="001C0CC4">
              <w:rPr>
                <w:rFonts w:cs="Arial"/>
              </w:rPr>
              <w:t>50</w:t>
            </w:r>
          </w:p>
        </w:tc>
        <w:tc>
          <w:tcPr>
            <w:tcW w:w="0" w:type="auto"/>
            <w:shd w:val="clear" w:color="auto" w:fill="auto"/>
            <w:vAlign w:val="center"/>
          </w:tcPr>
          <w:p w:rsidR="00275217" w:rsidRPr="001C0CC4" w:rsidRDefault="00275217" w:rsidP="00B20EBC">
            <w:pPr>
              <w:pStyle w:val="TAC"/>
              <w:rPr>
                <w:rFonts w:cs="Arial"/>
              </w:rPr>
            </w:pPr>
            <w:r w:rsidRPr="001C0CC4">
              <w:rPr>
                <w:rFonts w:cs="Arial"/>
              </w:rPr>
              <w:t>50</w:t>
            </w:r>
          </w:p>
        </w:tc>
        <w:tc>
          <w:tcPr>
            <w:tcW w:w="0" w:type="auto"/>
            <w:shd w:val="clear" w:color="auto" w:fill="auto"/>
            <w:vAlign w:val="center"/>
          </w:tcPr>
          <w:p w:rsidR="00275217" w:rsidRPr="001C0CC4" w:rsidRDefault="00275217" w:rsidP="00B20EBC">
            <w:pPr>
              <w:pStyle w:val="TAC"/>
              <w:rPr>
                <w:rFonts w:cs="Arial"/>
              </w:rPr>
            </w:pPr>
            <w:r w:rsidRPr="001C0CC4">
              <w:rPr>
                <w:rFonts w:cs="Arial"/>
              </w:rPr>
              <w:t>50</w:t>
            </w:r>
          </w:p>
        </w:tc>
        <w:tc>
          <w:tcPr>
            <w:tcW w:w="0" w:type="auto"/>
            <w:shd w:val="clear" w:color="auto" w:fill="auto"/>
            <w:vAlign w:val="center"/>
          </w:tcPr>
          <w:p w:rsidR="00275217" w:rsidRPr="001C0CC4" w:rsidRDefault="00275217" w:rsidP="00B20EBC">
            <w:pPr>
              <w:pStyle w:val="TAC"/>
              <w:rPr>
                <w:lang w:eastAsia="zh-CN"/>
              </w:rPr>
            </w:pPr>
          </w:p>
        </w:tc>
        <w:tc>
          <w:tcPr>
            <w:tcW w:w="0" w:type="auto"/>
            <w:shd w:val="clear" w:color="auto" w:fill="auto"/>
            <w:vAlign w:val="center"/>
          </w:tcPr>
          <w:p w:rsidR="00275217" w:rsidRPr="001C0CC4" w:rsidRDefault="00275217" w:rsidP="00B20EBC">
            <w:pPr>
              <w:pStyle w:val="TAC"/>
              <w:rPr>
                <w:lang w:eastAsia="zh-CN"/>
              </w:rPr>
            </w:pPr>
            <w:r w:rsidRPr="001C0CC4">
              <w:rPr>
                <w:rFonts w:cs="Arial"/>
              </w:rPr>
              <w:t>50</w:t>
            </w:r>
          </w:p>
        </w:tc>
        <w:tc>
          <w:tcPr>
            <w:tcW w:w="0" w:type="auto"/>
            <w:shd w:val="clear" w:color="auto" w:fill="auto"/>
            <w:vAlign w:val="center"/>
          </w:tcPr>
          <w:p w:rsidR="00275217" w:rsidRPr="001C0CC4" w:rsidRDefault="00275217" w:rsidP="00B20EBC">
            <w:pPr>
              <w:pStyle w:val="TAC"/>
            </w:pPr>
            <w:r w:rsidRPr="001C0CC4">
              <w:rPr>
                <w:rFonts w:cs="Arial"/>
                <w:szCs w:val="18"/>
                <w:lang w:val="en-US"/>
              </w:rPr>
              <w:t>50</w:t>
            </w:r>
          </w:p>
        </w:tc>
        <w:tc>
          <w:tcPr>
            <w:tcW w:w="0" w:type="auto"/>
            <w:shd w:val="clear" w:color="auto" w:fill="auto"/>
            <w:vAlign w:val="center"/>
          </w:tcPr>
          <w:p w:rsidR="00275217" w:rsidRPr="001C0CC4" w:rsidRDefault="00275217" w:rsidP="00B20EBC">
            <w:pPr>
              <w:pStyle w:val="TAC"/>
            </w:pPr>
            <w:r w:rsidRPr="001C0CC4">
              <w:rPr>
                <w:rFonts w:cs="Arial"/>
                <w:szCs w:val="18"/>
                <w:lang w:val="en-US"/>
              </w:rPr>
              <w:t>50</w:t>
            </w:r>
          </w:p>
        </w:tc>
        <w:tc>
          <w:tcPr>
            <w:tcW w:w="0" w:type="auto"/>
            <w:shd w:val="clear" w:color="auto" w:fill="auto"/>
            <w:vAlign w:val="center"/>
          </w:tcPr>
          <w:p w:rsidR="00275217" w:rsidRPr="001C0CC4" w:rsidRDefault="00275217" w:rsidP="00B20EBC">
            <w:pPr>
              <w:pStyle w:val="TAC"/>
            </w:pPr>
            <w:r w:rsidRPr="001C0CC4">
              <w:rPr>
                <w:rFonts w:cs="Arial"/>
                <w:szCs w:val="18"/>
                <w:lang w:val="en-US"/>
              </w:rPr>
              <w:t>50</w:t>
            </w:r>
          </w:p>
        </w:tc>
        <w:tc>
          <w:tcPr>
            <w:tcW w:w="0" w:type="auto"/>
            <w:vAlign w:val="center"/>
          </w:tcPr>
          <w:p w:rsidR="00275217" w:rsidRPr="001C0CC4" w:rsidRDefault="00275217" w:rsidP="00B20EBC">
            <w:pPr>
              <w:pStyle w:val="TAC"/>
            </w:pPr>
            <w:r w:rsidRPr="001C0CC4">
              <w:rPr>
                <w:rFonts w:cs="Arial"/>
                <w:szCs w:val="18"/>
                <w:lang w:val="en-US"/>
              </w:rPr>
              <w:t>50</w:t>
            </w:r>
          </w:p>
        </w:tc>
        <w:tc>
          <w:tcPr>
            <w:tcW w:w="0" w:type="auto"/>
            <w:shd w:val="clear" w:color="auto" w:fill="auto"/>
            <w:vAlign w:val="center"/>
          </w:tcPr>
          <w:p w:rsidR="00275217" w:rsidRPr="001C0CC4" w:rsidRDefault="00275217" w:rsidP="00B20EBC">
            <w:pPr>
              <w:pStyle w:val="TAC"/>
            </w:pPr>
            <w:r w:rsidRPr="001C0CC4">
              <w:rPr>
                <w:rFonts w:cs="Arial"/>
                <w:szCs w:val="18"/>
                <w:lang w:val="en-US"/>
              </w:rPr>
              <w:t>50</w:t>
            </w:r>
          </w:p>
        </w:tc>
      </w:tr>
      <w:tr w:rsidR="00275217" w:rsidRPr="001C0CC4" w:rsidTr="00B20EBC">
        <w:trPr>
          <w:trHeight w:val="285"/>
          <w:jc w:val="center"/>
        </w:trPr>
        <w:tc>
          <w:tcPr>
            <w:tcW w:w="0" w:type="auto"/>
            <w:gridSpan w:val="13"/>
            <w:shd w:val="clear" w:color="auto" w:fill="auto"/>
            <w:vAlign w:val="center"/>
          </w:tcPr>
          <w:p w:rsidR="00275217" w:rsidRPr="001C0CC4" w:rsidRDefault="00275217" w:rsidP="00B20EBC">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rsidR="00275217" w:rsidRPr="001C0CC4" w:rsidRDefault="00275217" w:rsidP="00275217">
      <w:pPr>
        <w:rPr>
          <w:lang w:eastAsia="zh-CN"/>
        </w:rPr>
      </w:pPr>
    </w:p>
    <w:p w:rsidR="008E6578" w:rsidRPr="00275217"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4</w:t>
      </w:r>
      <w:r w:rsidRPr="005A6ECD">
        <w:rPr>
          <w:rStyle w:val="af1"/>
          <w:rFonts w:hint="eastAsia"/>
          <w:iCs/>
          <w:color w:val="C00000"/>
          <w:lang w:eastAsia="zh-CN"/>
        </w:rPr>
        <w:t>&gt;</w:t>
      </w:r>
      <w:r w:rsidRPr="005A6ECD">
        <w:rPr>
          <w:rStyle w:val="af1"/>
          <w:iCs/>
          <w:color w:val="C00000"/>
          <w:lang w:eastAsia="zh-CN"/>
        </w:rPr>
        <w:t>&gt;</w:t>
      </w:r>
    </w:p>
    <w:p w:rsidR="008E6578" w:rsidRDefault="008E6578">
      <w:pPr>
        <w:rPr>
          <w:noProof/>
        </w:rPr>
      </w:pPr>
    </w:p>
    <w:p w:rsidR="008E6578" w:rsidRPr="00495FE7" w:rsidRDefault="008E6578" w:rsidP="008E6578">
      <w:pPr>
        <w:pStyle w:val="2"/>
      </w:pPr>
      <w:r w:rsidRPr="00584949">
        <w:rPr>
          <w:rStyle w:val="af1"/>
          <w:rFonts w:hint="eastAsia"/>
          <w:color w:val="C00000"/>
          <w:lang w:eastAsia="zh-CN"/>
        </w:rPr>
        <w:lastRenderedPageBreak/>
        <w:t>&lt;</w:t>
      </w:r>
      <w:r>
        <w:rPr>
          <w:rStyle w:val="af1"/>
          <w:color w:val="C00000"/>
          <w:lang w:eastAsia="zh-CN"/>
        </w:rPr>
        <w:t>&lt;Start of Change</w:t>
      </w:r>
      <w:r>
        <w:rPr>
          <w:rStyle w:val="af1"/>
          <w:color w:val="C00000"/>
          <w:lang w:eastAsia="zh-CN"/>
        </w:rPr>
        <w:t>5</w:t>
      </w:r>
      <w:r w:rsidRPr="00584949">
        <w:rPr>
          <w:rStyle w:val="af1"/>
          <w:color w:val="C00000"/>
          <w:lang w:eastAsia="zh-CN"/>
        </w:rPr>
        <w:t>&gt;&gt;</w:t>
      </w:r>
    </w:p>
    <w:p w:rsidR="00275217" w:rsidRPr="001C0CC4" w:rsidRDefault="00275217" w:rsidP="00275217">
      <w:pPr>
        <w:pStyle w:val="5"/>
        <w:ind w:left="0" w:firstLine="0"/>
        <w:rPr>
          <w:snapToGrid w:val="0"/>
        </w:rPr>
      </w:pPr>
      <w:bookmarkStart w:id="226" w:name="_Toc21344455"/>
      <w:bookmarkStart w:id="227" w:name="_Toc29801943"/>
      <w:bookmarkStart w:id="228" w:name="_Toc29802367"/>
      <w:bookmarkStart w:id="229" w:name="_Toc29802992"/>
      <w:bookmarkStart w:id="230" w:name="_Toc36107734"/>
      <w:bookmarkStart w:id="231" w:name="_Toc37251508"/>
      <w:r w:rsidRPr="001C0CC4">
        <w:rPr>
          <w:snapToGrid w:val="0"/>
        </w:rPr>
        <w:t>7.3C.3.2.1</w:t>
      </w:r>
      <w:r w:rsidRPr="001C0CC4">
        <w:rPr>
          <w:snapToGrid w:val="0"/>
        </w:rPr>
        <w:tab/>
        <w:t>ΔR</w:t>
      </w:r>
      <w:r w:rsidRPr="001C0CC4">
        <w:rPr>
          <w:vertAlign w:val="subscript"/>
        </w:rPr>
        <w:t xml:space="preserve">IB,c  </w:t>
      </w:r>
      <w:r w:rsidRPr="001C0CC4">
        <w:rPr>
          <w:snapToGrid w:val="0"/>
        </w:rPr>
        <w:t>for two bands</w:t>
      </w:r>
      <w:bookmarkEnd w:id="226"/>
      <w:bookmarkEnd w:id="227"/>
      <w:bookmarkEnd w:id="228"/>
      <w:bookmarkEnd w:id="229"/>
      <w:bookmarkEnd w:id="230"/>
      <w:bookmarkEnd w:id="231"/>
    </w:p>
    <w:p w:rsidR="00275217" w:rsidRPr="001C0CC4" w:rsidRDefault="00275217" w:rsidP="00275217">
      <w:pPr>
        <w:pStyle w:val="TH"/>
      </w:pPr>
      <w:r w:rsidRPr="001C0CC4">
        <w:t>Table 7.3C.3.2.1-1: ΔR</w:t>
      </w:r>
      <w:r w:rsidRPr="001C0CC4">
        <w:rPr>
          <w:bCs/>
          <w:vertAlign w:val="subscript"/>
        </w:rPr>
        <w:t xml:space="preserve">IB,c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75217" w:rsidRPr="001C0CC4" w:rsidTr="00B20EBC">
        <w:trPr>
          <w:jc w:val="center"/>
        </w:trPr>
        <w:tc>
          <w:tcPr>
            <w:tcW w:w="1535" w:type="dxa"/>
            <w:vAlign w:val="center"/>
          </w:tcPr>
          <w:p w:rsidR="00275217" w:rsidRPr="001C0CC4" w:rsidRDefault="00275217" w:rsidP="00B20EBC">
            <w:pPr>
              <w:pStyle w:val="TAH"/>
              <w:rPr>
                <w:lang w:eastAsia="zh-CN"/>
              </w:rPr>
            </w:pPr>
            <w:r w:rsidRPr="001C0CC4">
              <w:t>Band</w:t>
            </w:r>
            <w:r w:rsidRPr="001C0CC4">
              <w:rPr>
                <w:rFonts w:hint="eastAsia"/>
                <w:lang w:eastAsia="zh-CN"/>
              </w:rPr>
              <w:t xml:space="preserve"> combination for SUL</w:t>
            </w:r>
          </w:p>
        </w:tc>
        <w:tc>
          <w:tcPr>
            <w:tcW w:w="2952" w:type="dxa"/>
            <w:vAlign w:val="center"/>
          </w:tcPr>
          <w:p w:rsidR="00275217" w:rsidRPr="001C0CC4" w:rsidRDefault="00275217" w:rsidP="00B20EBC">
            <w:pPr>
              <w:pStyle w:val="TAH"/>
            </w:pPr>
            <w:r w:rsidRPr="001C0CC4">
              <w:rPr>
                <w:rFonts w:hint="eastAsia"/>
                <w:lang w:eastAsia="zh-CN"/>
              </w:rPr>
              <w:t>NR</w:t>
            </w:r>
            <w:r w:rsidRPr="001C0CC4">
              <w:t xml:space="preserve"> Band</w:t>
            </w:r>
          </w:p>
        </w:tc>
        <w:tc>
          <w:tcPr>
            <w:tcW w:w="2952" w:type="dxa"/>
            <w:vAlign w:val="center"/>
          </w:tcPr>
          <w:p w:rsidR="00275217" w:rsidRPr="001C0CC4" w:rsidRDefault="00275217" w:rsidP="00B20EBC">
            <w:pPr>
              <w:pStyle w:val="TAH"/>
            </w:pPr>
            <w:r w:rsidRPr="001C0CC4">
              <w:t>ΔR</w:t>
            </w:r>
            <w:r w:rsidRPr="001C0CC4">
              <w:rPr>
                <w:vertAlign w:val="subscript"/>
              </w:rPr>
              <w:t>IB,c</w:t>
            </w:r>
            <w:r w:rsidRPr="001C0CC4">
              <w:t xml:space="preserve"> (dB)</w:t>
            </w:r>
          </w:p>
        </w:tc>
      </w:tr>
      <w:tr w:rsidR="00275217" w:rsidRPr="001C0CC4" w:rsidTr="00B20EBC">
        <w:trPr>
          <w:jc w:val="center"/>
        </w:trPr>
        <w:tc>
          <w:tcPr>
            <w:tcW w:w="1535" w:type="dxa"/>
          </w:tcPr>
          <w:p w:rsidR="00275217" w:rsidRPr="001C0CC4" w:rsidRDefault="00275217" w:rsidP="00B20EBC">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rsidR="00275217" w:rsidRPr="001C0CC4" w:rsidRDefault="00275217" w:rsidP="00B20EBC">
            <w:pPr>
              <w:pStyle w:val="TAC"/>
              <w:rPr>
                <w:lang w:eastAsia="zh-CN"/>
              </w:rPr>
            </w:pPr>
            <w:r w:rsidRPr="001C0CC4">
              <w:rPr>
                <w:lang w:eastAsia="ja-JP"/>
              </w:rPr>
              <w:t>n41</w:t>
            </w:r>
          </w:p>
        </w:tc>
        <w:tc>
          <w:tcPr>
            <w:tcW w:w="2952" w:type="dxa"/>
          </w:tcPr>
          <w:p w:rsidR="00275217" w:rsidRPr="001C0CC4" w:rsidRDefault="00275217" w:rsidP="00B20EBC">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rsidR="00275217" w:rsidRPr="001C0CC4" w:rsidRDefault="00275217" w:rsidP="00B20EBC">
            <w:pPr>
              <w:pStyle w:val="TAC"/>
              <w:rPr>
                <w:lang w:eastAsia="zh-CN"/>
              </w:rPr>
            </w:pPr>
            <w:r w:rsidRPr="001C0CC4">
              <w:rPr>
                <w:lang w:eastAsia="ja-JP"/>
              </w:rPr>
              <w:t>n77</w:t>
            </w:r>
          </w:p>
        </w:tc>
        <w:tc>
          <w:tcPr>
            <w:tcW w:w="2952" w:type="dxa"/>
            <w:vAlign w:val="center"/>
          </w:tcPr>
          <w:p w:rsidR="00275217" w:rsidRPr="001C0CC4" w:rsidRDefault="00275217" w:rsidP="00B20EBC">
            <w:pPr>
              <w:pStyle w:val="TAC"/>
              <w:rPr>
                <w:lang w:eastAsia="zh-CN"/>
              </w:rPr>
            </w:pPr>
            <w:r w:rsidRPr="001C0CC4">
              <w:rPr>
                <w:rFonts w:hint="eastAsia"/>
                <w:lang w:val="en-US" w:eastAsia="zh-CN"/>
              </w:rPr>
              <w:t>0.5</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rsidR="00275217" w:rsidRPr="001C0CC4" w:rsidRDefault="00275217" w:rsidP="00B20EBC">
            <w:pPr>
              <w:pStyle w:val="TAC"/>
              <w:rPr>
                <w:lang w:eastAsia="zh-CN"/>
              </w:rPr>
            </w:pPr>
            <w:r w:rsidRPr="001C0CC4">
              <w:rPr>
                <w:lang w:eastAsia="ja-JP"/>
              </w:rPr>
              <w:t>n77</w:t>
            </w:r>
          </w:p>
        </w:tc>
        <w:tc>
          <w:tcPr>
            <w:tcW w:w="2952" w:type="dxa"/>
            <w:vAlign w:val="center"/>
          </w:tcPr>
          <w:p w:rsidR="00275217" w:rsidRPr="001C0CC4" w:rsidRDefault="00275217" w:rsidP="00B20EBC">
            <w:pPr>
              <w:pStyle w:val="TAC"/>
              <w:rPr>
                <w:lang w:eastAsia="zh-CN"/>
              </w:rPr>
            </w:pPr>
            <w:r w:rsidRPr="001C0CC4">
              <w:rPr>
                <w:rFonts w:hint="eastAsia"/>
                <w:lang w:val="en-US" w:eastAsia="zh-CN"/>
              </w:rPr>
              <w:t>0.5</w:t>
            </w:r>
          </w:p>
        </w:tc>
      </w:tr>
      <w:tr w:rsidR="00275217" w:rsidRPr="001C0CC4" w:rsidTr="00B20EBC">
        <w:trPr>
          <w:jc w:val="center"/>
        </w:trPr>
        <w:tc>
          <w:tcPr>
            <w:tcW w:w="1535" w:type="dxa"/>
            <w:vAlign w:val="center"/>
          </w:tcPr>
          <w:p w:rsidR="00275217" w:rsidRPr="001C0CC4" w:rsidRDefault="00275217" w:rsidP="00B20EBC">
            <w:pPr>
              <w:pStyle w:val="TAC"/>
              <w:rPr>
                <w:rFonts w:cs="Arial"/>
                <w:lang w:eastAsia="zh-CN"/>
              </w:rPr>
            </w:pPr>
            <w:r w:rsidRPr="001C0CC4">
              <w:rPr>
                <w:rFonts w:cs="Arial" w:hint="eastAsia"/>
                <w:lang w:eastAsia="zh-CN"/>
              </w:rPr>
              <w:t>SUL_n78-n80</w:t>
            </w:r>
          </w:p>
        </w:tc>
        <w:tc>
          <w:tcPr>
            <w:tcW w:w="2952" w:type="dxa"/>
            <w:vAlign w:val="center"/>
          </w:tcPr>
          <w:p w:rsidR="00275217" w:rsidRPr="001C0CC4" w:rsidRDefault="00275217" w:rsidP="00B20EBC">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B20EBC">
            <w:pPr>
              <w:pStyle w:val="TAC"/>
              <w:rPr>
                <w:rFonts w:cs="Arial"/>
                <w:lang w:eastAsia="zh-CN"/>
              </w:rPr>
            </w:pPr>
            <w:r w:rsidRPr="001C0CC4">
              <w:rPr>
                <w:rFonts w:cs="Arial" w:hint="eastAsia"/>
                <w:lang w:eastAsia="zh-CN"/>
              </w:rPr>
              <w:t>0.5</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cs="Arial" w:hint="eastAsia"/>
                <w:lang w:eastAsia="zh-CN"/>
              </w:rPr>
              <w:t>SUL_n78-n81</w:t>
            </w:r>
          </w:p>
        </w:tc>
        <w:tc>
          <w:tcPr>
            <w:tcW w:w="2952" w:type="dxa"/>
            <w:vAlign w:val="center"/>
          </w:tcPr>
          <w:p w:rsidR="00275217" w:rsidRPr="001C0CC4" w:rsidRDefault="00275217" w:rsidP="00B20EBC">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B20EBC">
            <w:pPr>
              <w:pStyle w:val="TAC"/>
              <w:rPr>
                <w:lang w:eastAsia="zh-CN"/>
              </w:rPr>
            </w:pPr>
            <w:r w:rsidRPr="001C0CC4">
              <w:rPr>
                <w:rFonts w:cs="Arial" w:hint="eastAsia"/>
                <w:lang w:eastAsia="zh-CN"/>
              </w:rPr>
              <w:t>0.</w:t>
            </w:r>
            <w:r w:rsidRPr="001C0CC4">
              <w:rPr>
                <w:rFonts w:cs="Arial"/>
                <w:lang w:eastAsia="zh-CN"/>
              </w:rPr>
              <w:t>5</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hint="eastAsia"/>
                <w:lang w:eastAsia="zh-CN"/>
              </w:rPr>
              <w:t>SUL_n78-n82</w:t>
            </w:r>
          </w:p>
        </w:tc>
        <w:tc>
          <w:tcPr>
            <w:tcW w:w="2952" w:type="dxa"/>
            <w:vAlign w:val="center"/>
          </w:tcPr>
          <w:p w:rsidR="00275217" w:rsidRPr="001C0CC4" w:rsidRDefault="00275217" w:rsidP="00B20EBC">
            <w:pPr>
              <w:pStyle w:val="TAC"/>
              <w:rPr>
                <w:lang w:eastAsia="zh-CN"/>
              </w:rPr>
            </w:pPr>
            <w:r w:rsidRPr="001C0CC4">
              <w:rPr>
                <w:lang w:eastAsia="zh-CN"/>
              </w:rPr>
              <w:t>n</w:t>
            </w:r>
            <w:r w:rsidRPr="001C0CC4">
              <w:rPr>
                <w:rFonts w:hint="eastAsia"/>
                <w:lang w:eastAsia="zh-CN"/>
              </w:rPr>
              <w:t>78</w:t>
            </w:r>
          </w:p>
        </w:tc>
        <w:tc>
          <w:tcPr>
            <w:tcW w:w="2952" w:type="dxa"/>
            <w:vAlign w:val="center"/>
          </w:tcPr>
          <w:p w:rsidR="00275217" w:rsidRPr="001C0CC4" w:rsidRDefault="00275217" w:rsidP="00B20EBC">
            <w:pPr>
              <w:pStyle w:val="TAC"/>
              <w:rPr>
                <w:lang w:eastAsia="zh-CN"/>
              </w:rPr>
            </w:pPr>
            <w:r w:rsidRPr="001C0CC4">
              <w:rPr>
                <w:rFonts w:hint="eastAsia"/>
                <w:lang w:eastAsia="zh-CN"/>
              </w:rPr>
              <w:t>0.5</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hint="eastAsia"/>
                <w:lang w:eastAsia="zh-CN"/>
              </w:rPr>
              <w:t>SUL_n78-n83</w:t>
            </w:r>
          </w:p>
        </w:tc>
        <w:tc>
          <w:tcPr>
            <w:tcW w:w="2952" w:type="dxa"/>
            <w:vAlign w:val="center"/>
          </w:tcPr>
          <w:p w:rsidR="00275217" w:rsidRPr="001C0CC4" w:rsidRDefault="00275217" w:rsidP="00B20EBC">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B20EBC">
            <w:pPr>
              <w:pStyle w:val="TAC"/>
              <w:rPr>
                <w:lang w:eastAsia="zh-CN"/>
              </w:rPr>
            </w:pPr>
            <w:r w:rsidRPr="001C0CC4">
              <w:rPr>
                <w:lang w:eastAsia="zh-CN"/>
              </w:rPr>
              <w:t>0.5</w:t>
            </w:r>
          </w:p>
        </w:tc>
      </w:tr>
      <w:tr w:rsidR="00275217" w:rsidRPr="001C0CC4" w:rsidTr="00B20EBC">
        <w:trPr>
          <w:jc w:val="center"/>
        </w:trPr>
        <w:tc>
          <w:tcPr>
            <w:tcW w:w="1535" w:type="dxa"/>
            <w:vAlign w:val="center"/>
          </w:tcPr>
          <w:p w:rsidR="00275217" w:rsidRPr="001C0CC4" w:rsidRDefault="00275217" w:rsidP="00B20EBC">
            <w:pPr>
              <w:pStyle w:val="TAC"/>
              <w:rPr>
                <w:lang w:eastAsia="zh-CN"/>
              </w:rPr>
            </w:pPr>
            <w:r w:rsidRPr="001C0CC4">
              <w:rPr>
                <w:rFonts w:hint="eastAsia"/>
                <w:lang w:eastAsia="zh-CN"/>
              </w:rPr>
              <w:t>SUL_n78-n84</w:t>
            </w:r>
          </w:p>
        </w:tc>
        <w:tc>
          <w:tcPr>
            <w:tcW w:w="2952" w:type="dxa"/>
            <w:vAlign w:val="center"/>
          </w:tcPr>
          <w:p w:rsidR="00275217" w:rsidRPr="001C0CC4" w:rsidRDefault="00275217" w:rsidP="00B20EBC">
            <w:pPr>
              <w:pStyle w:val="TAC"/>
              <w:rPr>
                <w:lang w:eastAsia="zh-CN"/>
              </w:rPr>
            </w:pPr>
            <w:r w:rsidRPr="001C0CC4">
              <w:rPr>
                <w:lang w:eastAsia="zh-CN"/>
              </w:rPr>
              <w:t>n</w:t>
            </w:r>
            <w:r w:rsidRPr="001C0CC4">
              <w:rPr>
                <w:rFonts w:hint="eastAsia"/>
                <w:lang w:eastAsia="zh-CN"/>
              </w:rPr>
              <w:t>78</w:t>
            </w:r>
          </w:p>
        </w:tc>
        <w:tc>
          <w:tcPr>
            <w:tcW w:w="2952" w:type="dxa"/>
            <w:vAlign w:val="center"/>
          </w:tcPr>
          <w:p w:rsidR="00275217" w:rsidRPr="001C0CC4" w:rsidRDefault="00275217" w:rsidP="00B20EBC">
            <w:pPr>
              <w:pStyle w:val="TAC"/>
              <w:rPr>
                <w:lang w:eastAsia="zh-CN"/>
              </w:rPr>
            </w:pPr>
            <w:r w:rsidRPr="001C0CC4">
              <w:rPr>
                <w:rFonts w:hint="eastAsia"/>
                <w:lang w:eastAsia="zh-CN"/>
              </w:rPr>
              <w:t>0.5</w:t>
            </w:r>
          </w:p>
        </w:tc>
      </w:tr>
      <w:tr w:rsidR="00275217" w:rsidRPr="001C0CC4" w:rsidTr="00B20EBC">
        <w:trPr>
          <w:jc w:val="center"/>
        </w:trPr>
        <w:tc>
          <w:tcPr>
            <w:tcW w:w="1535" w:type="dxa"/>
            <w:vAlign w:val="center"/>
          </w:tcPr>
          <w:p w:rsidR="00275217" w:rsidRPr="001C0CC4" w:rsidRDefault="00275217" w:rsidP="00B20EBC">
            <w:pPr>
              <w:pStyle w:val="TAC"/>
            </w:pPr>
            <w:r w:rsidRPr="001C0CC4">
              <w:rPr>
                <w:rFonts w:hint="eastAsia"/>
                <w:lang w:eastAsia="zh-CN"/>
              </w:rPr>
              <w:t>SUL_n78-n86</w:t>
            </w:r>
          </w:p>
        </w:tc>
        <w:tc>
          <w:tcPr>
            <w:tcW w:w="2952" w:type="dxa"/>
            <w:vAlign w:val="center"/>
          </w:tcPr>
          <w:p w:rsidR="00275217" w:rsidRPr="001C0CC4" w:rsidRDefault="00275217" w:rsidP="00B20EBC">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rsidR="00275217" w:rsidRPr="001C0CC4" w:rsidRDefault="00275217" w:rsidP="00B20EBC">
            <w:pPr>
              <w:pStyle w:val="TAC"/>
              <w:rPr>
                <w:lang w:eastAsia="zh-CN"/>
              </w:rPr>
            </w:pPr>
            <w:r w:rsidRPr="001C0CC4">
              <w:rPr>
                <w:lang w:eastAsia="zh-CN"/>
              </w:rPr>
              <w:t>0.5</w:t>
            </w:r>
          </w:p>
        </w:tc>
      </w:tr>
      <w:tr w:rsidR="00275217" w:rsidRPr="001C0CC4" w:rsidTr="00B20EBC">
        <w:trPr>
          <w:jc w:val="center"/>
        </w:trPr>
        <w:tc>
          <w:tcPr>
            <w:tcW w:w="7439" w:type="dxa"/>
            <w:gridSpan w:val="3"/>
            <w:vAlign w:val="center"/>
          </w:tcPr>
          <w:p w:rsidR="00275217" w:rsidRPr="001C0CC4" w:rsidRDefault="00275217" w:rsidP="00B20EBC">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MHz.</w:t>
            </w:r>
          </w:p>
        </w:tc>
      </w:tr>
    </w:tbl>
    <w:p w:rsidR="008E6578" w:rsidRPr="00275217" w:rsidRDefault="008E6578" w:rsidP="008E6578">
      <w:pPr>
        <w:rPr>
          <w:lang w:eastAsia="zh-CN"/>
        </w:rPr>
      </w:pPr>
    </w:p>
    <w:p w:rsidR="008E6578" w:rsidRPr="00564D8E" w:rsidRDefault="008E6578" w:rsidP="008E6578"/>
    <w:p w:rsidR="008E6578" w:rsidRDefault="008E6578" w:rsidP="008E6578">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5</w:t>
      </w:r>
      <w:r w:rsidRPr="005A6ECD">
        <w:rPr>
          <w:rStyle w:val="af1"/>
          <w:rFonts w:hint="eastAsia"/>
          <w:iCs/>
          <w:color w:val="C00000"/>
          <w:lang w:eastAsia="zh-CN"/>
        </w:rPr>
        <w:t>&gt;</w:t>
      </w:r>
      <w:r w:rsidRPr="005A6ECD">
        <w:rPr>
          <w:rStyle w:val="af1"/>
          <w:iCs/>
          <w:color w:val="C00000"/>
          <w:lang w:eastAsia="zh-CN"/>
        </w:rPr>
        <w:t>&gt;</w:t>
      </w:r>
    </w:p>
    <w:p w:rsidR="008E6578" w:rsidRPr="008E6578" w:rsidRDefault="008E6578">
      <w:pPr>
        <w:rPr>
          <w:noProof/>
        </w:rPr>
      </w:pPr>
    </w:p>
    <w:sectPr w:rsidR="008E6578" w:rsidRPr="008E6578" w:rsidSect="00CA10A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580" w:rsidRDefault="00293580">
      <w:r>
        <w:separator/>
      </w:r>
    </w:p>
  </w:endnote>
  <w:endnote w:type="continuationSeparator" w:id="0">
    <w:p w:rsidR="00293580" w:rsidRDefault="0029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580" w:rsidRDefault="00293580">
      <w:r>
        <w:separator/>
      </w:r>
    </w:p>
  </w:footnote>
  <w:footnote w:type="continuationSeparator" w:id="0">
    <w:p w:rsidR="00293580" w:rsidRDefault="0029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3"/>
  </w:num>
  <w:num w:numId="4">
    <w:abstractNumId w:val="1"/>
  </w:num>
  <w:num w:numId="5">
    <w:abstractNumId w:val="9"/>
  </w:num>
  <w:num w:numId="6">
    <w:abstractNumId w:val="0"/>
  </w:num>
  <w:num w:numId="7">
    <w:abstractNumId w:val="6"/>
  </w:num>
  <w:num w:numId="8">
    <w:abstractNumId w:val="4"/>
  </w:num>
  <w:num w:numId="9">
    <w:abstractNumId w:val="7"/>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EB"/>
    <w:rsid w:val="000A6394"/>
    <w:rsid w:val="000B7FED"/>
    <w:rsid w:val="000C038A"/>
    <w:rsid w:val="000C6598"/>
    <w:rsid w:val="0014241E"/>
    <w:rsid w:val="00145D43"/>
    <w:rsid w:val="00155AE9"/>
    <w:rsid w:val="00192C46"/>
    <w:rsid w:val="001A08B3"/>
    <w:rsid w:val="001A7B60"/>
    <w:rsid w:val="001B39CB"/>
    <w:rsid w:val="001B52F0"/>
    <w:rsid w:val="001B7A65"/>
    <w:rsid w:val="001C605A"/>
    <w:rsid w:val="001E41F3"/>
    <w:rsid w:val="00205D5A"/>
    <w:rsid w:val="00227025"/>
    <w:rsid w:val="0026004D"/>
    <w:rsid w:val="002640DD"/>
    <w:rsid w:val="00275217"/>
    <w:rsid w:val="00275D12"/>
    <w:rsid w:val="00280264"/>
    <w:rsid w:val="00284FEB"/>
    <w:rsid w:val="002860C4"/>
    <w:rsid w:val="00293580"/>
    <w:rsid w:val="002A560D"/>
    <w:rsid w:val="002B5741"/>
    <w:rsid w:val="002B70E1"/>
    <w:rsid w:val="002C1C45"/>
    <w:rsid w:val="00305409"/>
    <w:rsid w:val="003609EF"/>
    <w:rsid w:val="0036231A"/>
    <w:rsid w:val="00371E20"/>
    <w:rsid w:val="00374DD4"/>
    <w:rsid w:val="003978C8"/>
    <w:rsid w:val="003C071A"/>
    <w:rsid w:val="003E1A36"/>
    <w:rsid w:val="00410371"/>
    <w:rsid w:val="004242F1"/>
    <w:rsid w:val="004B72E8"/>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E6578"/>
    <w:rsid w:val="008F686C"/>
    <w:rsid w:val="009148DE"/>
    <w:rsid w:val="00941E30"/>
    <w:rsid w:val="009777D9"/>
    <w:rsid w:val="00991B88"/>
    <w:rsid w:val="009A5753"/>
    <w:rsid w:val="009A579D"/>
    <w:rsid w:val="009C41FB"/>
    <w:rsid w:val="009C74BD"/>
    <w:rsid w:val="009E3297"/>
    <w:rsid w:val="009F734F"/>
    <w:rsid w:val="00A246B6"/>
    <w:rsid w:val="00A47E70"/>
    <w:rsid w:val="00A50CF0"/>
    <w:rsid w:val="00A7671C"/>
    <w:rsid w:val="00AA2CBC"/>
    <w:rsid w:val="00AC5820"/>
    <w:rsid w:val="00AD1CD8"/>
    <w:rsid w:val="00AF45FE"/>
    <w:rsid w:val="00AF5366"/>
    <w:rsid w:val="00B0159C"/>
    <w:rsid w:val="00B258BB"/>
    <w:rsid w:val="00B67B97"/>
    <w:rsid w:val="00B968C8"/>
    <w:rsid w:val="00BA3EC5"/>
    <w:rsid w:val="00BA51D9"/>
    <w:rsid w:val="00BB5DFC"/>
    <w:rsid w:val="00BB6BD8"/>
    <w:rsid w:val="00BD279D"/>
    <w:rsid w:val="00BD6BB8"/>
    <w:rsid w:val="00C43634"/>
    <w:rsid w:val="00C66BA2"/>
    <w:rsid w:val="00C95924"/>
    <w:rsid w:val="00C95985"/>
    <w:rsid w:val="00CA10AB"/>
    <w:rsid w:val="00CB2790"/>
    <w:rsid w:val="00CC16A1"/>
    <w:rsid w:val="00CC5026"/>
    <w:rsid w:val="00CC68D0"/>
    <w:rsid w:val="00D03F9A"/>
    <w:rsid w:val="00D06D51"/>
    <w:rsid w:val="00D21B9F"/>
    <w:rsid w:val="00D24991"/>
    <w:rsid w:val="00D50255"/>
    <w:rsid w:val="00D52D24"/>
    <w:rsid w:val="00D66520"/>
    <w:rsid w:val="00DE2727"/>
    <w:rsid w:val="00DE34CF"/>
    <w:rsid w:val="00E13F3D"/>
    <w:rsid w:val="00E34898"/>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A10AB"/>
    <w:rPr>
      <w:rFonts w:eastAsia="MS Mincho"/>
    </w:rPr>
  </w:style>
  <w:style w:type="paragraph" w:customStyle="1" w:styleId="Guidance">
    <w:name w:val="Guidance"/>
    <w:basedOn w:val="a"/>
    <w:rsid w:val="00CA10AB"/>
    <w:rPr>
      <w:rFonts w:eastAsia="MS Mincho"/>
      <w:i/>
      <w:color w:val="0000FF"/>
    </w:rPr>
  </w:style>
  <w:style w:type="character" w:customStyle="1" w:styleId="Char3">
    <w:name w:val="批注框文本 Char"/>
    <w:link w:val="ae"/>
    <w:rsid w:val="00CA10AB"/>
    <w:rPr>
      <w:rFonts w:ascii="Tahoma" w:hAnsi="Tahoma" w:cs="Tahoma"/>
      <w:sz w:val="16"/>
      <w:szCs w:val="16"/>
      <w:lang w:val="en-GB" w:eastAsia="en-US"/>
    </w:rPr>
  </w:style>
  <w:style w:type="character" w:customStyle="1" w:styleId="UnresolvedMention">
    <w:name w:val="Unresolved Mention"/>
    <w:uiPriority w:val="99"/>
    <w:unhideWhenUsed/>
    <w:rsid w:val="00CA10AB"/>
    <w:rPr>
      <w:color w:val="605E5C"/>
      <w:shd w:val="clear" w:color="auto" w:fill="E1DFDD"/>
    </w:rPr>
  </w:style>
  <w:style w:type="character" w:customStyle="1" w:styleId="Char0">
    <w:name w:val="脚注文本 Char"/>
    <w:link w:val="a6"/>
    <w:rsid w:val="00CA10AB"/>
    <w:rPr>
      <w:rFonts w:ascii="Times New Roman" w:hAnsi="Times New Roman"/>
      <w:sz w:val="16"/>
      <w:lang w:val="en-GB" w:eastAsia="en-US"/>
    </w:rPr>
  </w:style>
  <w:style w:type="character" w:customStyle="1" w:styleId="Char2">
    <w:name w:val="批注文字 Char"/>
    <w:basedOn w:val="a0"/>
    <w:link w:val="ac"/>
    <w:uiPriority w:val="99"/>
    <w:rsid w:val="00CA10AB"/>
    <w:rPr>
      <w:rFonts w:ascii="Times New Roman" w:hAnsi="Times New Roman"/>
      <w:lang w:val="en-GB" w:eastAsia="en-US"/>
    </w:rPr>
  </w:style>
  <w:style w:type="character" w:customStyle="1" w:styleId="Char4">
    <w:name w:val="批注主题 Char"/>
    <w:link w:val="af"/>
    <w:rsid w:val="00CA10AB"/>
    <w:rPr>
      <w:rFonts w:ascii="Times New Roman" w:hAnsi="Times New Roman"/>
      <w:b/>
      <w:bCs/>
      <w:lang w:val="en-GB" w:eastAsia="en-US"/>
    </w:rPr>
  </w:style>
  <w:style w:type="character" w:customStyle="1" w:styleId="Char5">
    <w:name w:val="文档结构图 Char"/>
    <w:link w:val="af0"/>
    <w:rsid w:val="00CA10AB"/>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CA10AB"/>
    <w:rPr>
      <w:color w:val="808080"/>
      <w:shd w:val="clear" w:color="auto" w:fill="E6E6E6"/>
    </w:rPr>
  </w:style>
  <w:style w:type="paragraph" w:customStyle="1" w:styleId="B1">
    <w:name w:val="B1+"/>
    <w:basedOn w:val="B10"/>
    <w:rsid w:val="00CA10AB"/>
    <w:pPr>
      <w:numPr>
        <w:numId w:val="4"/>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CA10AB"/>
    <w:rPr>
      <w:rFonts w:ascii="Arial" w:hAnsi="Arial"/>
      <w:sz w:val="28"/>
      <w:lang w:val="en-GB" w:eastAsia="en-US"/>
    </w:rPr>
  </w:style>
  <w:style w:type="character" w:customStyle="1" w:styleId="NOChar">
    <w:name w:val="NO Char"/>
    <w:link w:val="NO"/>
    <w:qFormat/>
    <w:rsid w:val="00CA10AB"/>
    <w:rPr>
      <w:rFonts w:ascii="Times New Roman" w:hAnsi="Times New Roman"/>
      <w:lang w:val="en-GB" w:eastAsia="en-US"/>
    </w:rPr>
  </w:style>
  <w:style w:type="character" w:customStyle="1" w:styleId="B1Char">
    <w:name w:val="B1 Char"/>
    <w:link w:val="B10"/>
    <w:locked/>
    <w:rsid w:val="00CA10AB"/>
    <w:rPr>
      <w:rFonts w:ascii="Times New Roman" w:hAnsi="Times New Roman"/>
      <w:lang w:val="en-GB" w:eastAsia="en-US"/>
    </w:rPr>
  </w:style>
  <w:style w:type="character" w:customStyle="1" w:styleId="B2Char">
    <w:name w:val="B2 Char"/>
    <w:link w:val="B20"/>
    <w:locked/>
    <w:rsid w:val="00CA10A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A10A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A10AB"/>
    <w:rPr>
      <w:rFonts w:ascii="Arial" w:hAnsi="Arial"/>
      <w:sz w:val="22"/>
      <w:lang w:val="en-GB" w:eastAsia="en-US"/>
    </w:rPr>
  </w:style>
  <w:style w:type="character" w:styleId="af4">
    <w:name w:val="Subtle Reference"/>
    <w:uiPriority w:val="31"/>
    <w:qFormat/>
    <w:rsid w:val="00CA10AB"/>
    <w:rPr>
      <w:smallCaps/>
      <w:color w:val="5A5A5A"/>
    </w:rPr>
  </w:style>
  <w:style w:type="character" w:customStyle="1" w:styleId="TFChar">
    <w:name w:val="TF Char"/>
    <w:link w:val="TF"/>
    <w:rsid w:val="00CA10AB"/>
    <w:rPr>
      <w:rFonts w:ascii="Arial" w:hAnsi="Arial"/>
      <w:b/>
      <w:lang w:val="en-GB" w:eastAsia="en-US"/>
    </w:rPr>
  </w:style>
  <w:style w:type="character" w:customStyle="1" w:styleId="TALChar">
    <w:name w:val="TAL Char"/>
    <w:qFormat/>
    <w:locked/>
    <w:rsid w:val="00CA10A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A10AB"/>
    <w:rPr>
      <w:rFonts w:ascii="Arial" w:hAnsi="Arial"/>
      <w:sz w:val="32"/>
      <w:lang w:val="en-GB" w:eastAsia="en-US"/>
    </w:rPr>
  </w:style>
  <w:style w:type="paragraph" w:customStyle="1" w:styleId="TableText">
    <w:name w:val="TableText"/>
    <w:basedOn w:val="af5"/>
    <w:qFormat/>
    <w:rsid w:val="00CA10AB"/>
    <w:pPr>
      <w:keepNext/>
      <w:keepLines/>
      <w:snapToGrid w:val="0"/>
      <w:spacing w:after="180"/>
      <w:ind w:left="0"/>
      <w:jc w:val="center"/>
    </w:pPr>
    <w:rPr>
      <w:kern w:val="2"/>
    </w:rPr>
  </w:style>
  <w:style w:type="paragraph" w:styleId="af5">
    <w:name w:val="Body Text Indent"/>
    <w:basedOn w:val="a"/>
    <w:link w:val="Char7"/>
    <w:rsid w:val="00CA10AB"/>
    <w:pPr>
      <w:overflowPunct w:val="0"/>
      <w:autoSpaceDE w:val="0"/>
      <w:autoSpaceDN w:val="0"/>
      <w:adjustRightInd w:val="0"/>
      <w:spacing w:after="120"/>
      <w:ind w:left="360"/>
      <w:textAlignment w:val="baseline"/>
    </w:pPr>
    <w:rPr>
      <w:lang w:eastAsia="en-GB"/>
    </w:rPr>
  </w:style>
  <w:style w:type="character" w:customStyle="1" w:styleId="Char7">
    <w:name w:val="正文文本缩进 Char"/>
    <w:basedOn w:val="a0"/>
    <w:link w:val="af5"/>
    <w:rsid w:val="00CA10AB"/>
    <w:rPr>
      <w:rFonts w:ascii="Times New Roman" w:hAnsi="Times New Roman"/>
      <w:lang w:val="en-GB" w:eastAsia="en-GB"/>
    </w:rPr>
  </w:style>
  <w:style w:type="character" w:customStyle="1" w:styleId="EXChar">
    <w:name w:val="EX Char"/>
    <w:link w:val="EX"/>
    <w:locked/>
    <w:rsid w:val="00CA10AB"/>
    <w:rPr>
      <w:rFonts w:ascii="Times New Roman" w:hAnsi="Times New Roman"/>
      <w:lang w:val="en-GB" w:eastAsia="en-US"/>
    </w:rPr>
  </w:style>
  <w:style w:type="paragraph" w:customStyle="1" w:styleId="B2">
    <w:name w:val="B2+"/>
    <w:basedOn w:val="B20"/>
    <w:rsid w:val="00CA10A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rsid w:val="00CA10A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
    <w:rsid w:val="00CA10AB"/>
    <w:pPr>
      <w:numPr>
        <w:numId w:val="7"/>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
    <w:rsid w:val="00CA10AB"/>
    <w:pPr>
      <w:numPr>
        <w:numId w:val="8"/>
      </w:numPr>
      <w:overflowPunct w:val="0"/>
      <w:autoSpaceDE w:val="0"/>
      <w:autoSpaceDN w:val="0"/>
      <w:adjustRightInd w:val="0"/>
      <w:textAlignment w:val="baseline"/>
    </w:pPr>
    <w:rPr>
      <w:rFonts w:eastAsia="MS Mincho"/>
      <w:lang w:eastAsia="en-GB"/>
    </w:rPr>
  </w:style>
  <w:style w:type="paragraph" w:customStyle="1" w:styleId="FL">
    <w:name w:val="FL"/>
    <w:basedOn w:val="a"/>
    <w:rsid w:val="00CA10A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
    <w:qFormat/>
    <w:rsid w:val="00CA10A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CA10A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A10AB"/>
    <w:rPr>
      <w:rFonts w:ascii="Arial" w:hAnsi="Arial"/>
      <w:lang w:val="en-GB" w:eastAsia="en-US"/>
    </w:rPr>
  </w:style>
  <w:style w:type="paragraph" w:styleId="af6">
    <w:name w:val="Revision"/>
    <w:hidden/>
    <w:uiPriority w:val="99"/>
    <w:semiHidden/>
    <w:rsid w:val="00CA10AB"/>
    <w:rPr>
      <w:rFonts w:ascii="Times New Roman" w:hAnsi="Times New Roman"/>
      <w:lang w:val="en-GB" w:eastAsia="en-US"/>
    </w:rPr>
  </w:style>
  <w:style w:type="paragraph" w:styleId="TOC">
    <w:name w:val="TOC Heading"/>
    <w:basedOn w:val="1"/>
    <w:next w:val="a"/>
    <w:uiPriority w:val="39"/>
    <w:unhideWhenUsed/>
    <w:qFormat/>
    <w:rsid w:val="00CA10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CA10AB"/>
    <w:rPr>
      <w:rFonts w:ascii="Times New Roman" w:hAnsi="Times New Roman"/>
      <w:noProof/>
      <w:lang w:val="en-GB" w:eastAsia="en-US"/>
    </w:rPr>
  </w:style>
  <w:style w:type="numbering" w:customStyle="1" w:styleId="NoList1">
    <w:name w:val="No List1"/>
    <w:next w:val="a2"/>
    <w:uiPriority w:val="99"/>
    <w:semiHidden/>
    <w:unhideWhenUsed/>
    <w:rsid w:val="00CA10A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CA10AB"/>
    <w:rPr>
      <w:rFonts w:ascii="Arial" w:hAnsi="Arial"/>
      <w:sz w:val="36"/>
      <w:lang w:val="en-GB" w:eastAsia="en-US"/>
    </w:rPr>
  </w:style>
  <w:style w:type="character" w:customStyle="1" w:styleId="6Char">
    <w:name w:val="标题 6 Char"/>
    <w:aliases w:val="T1 Char,Header 6 Char"/>
    <w:link w:val="6"/>
    <w:rsid w:val="00CA10AB"/>
    <w:rPr>
      <w:rFonts w:ascii="Arial" w:hAnsi="Arial"/>
      <w:lang w:val="en-GB" w:eastAsia="en-US"/>
    </w:rPr>
  </w:style>
  <w:style w:type="paragraph" w:styleId="af7">
    <w:name w:val="caption"/>
    <w:aliases w:val="cap,cap Char,Caption Char1 Char,cap Char Char1,Caption Char Char1 Char,cap Char2,3GPP Caption Table"/>
    <w:basedOn w:val="a"/>
    <w:next w:val="a"/>
    <w:link w:val="Char8"/>
    <w:qFormat/>
    <w:rsid w:val="00CA10A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
    <w:link w:val="af7"/>
    <w:locked/>
    <w:rsid w:val="00CA10AB"/>
    <w:rPr>
      <w:rFonts w:ascii="Times New Roman" w:eastAsia="Symbol" w:hAnsi="Times New Roman"/>
      <w:b/>
      <w:bCs/>
      <w:sz w:val="16"/>
      <w:lang w:val="en-GB" w:eastAsia="en-GB"/>
    </w:rPr>
  </w:style>
  <w:style w:type="character" w:customStyle="1" w:styleId="H6Char">
    <w:name w:val="H6 Char"/>
    <w:link w:val="H6"/>
    <w:rsid w:val="00CA10AB"/>
    <w:rPr>
      <w:rFonts w:ascii="Arial" w:hAnsi="Arial"/>
      <w:lang w:val="en-GB" w:eastAsia="en-US"/>
    </w:rPr>
  </w:style>
  <w:style w:type="paragraph" w:styleId="af8">
    <w:name w:val="Normal (Web)"/>
    <w:basedOn w:val="a"/>
    <w:unhideWhenUsed/>
    <w:qFormat/>
    <w:rsid w:val="00CA10AB"/>
    <w:pPr>
      <w:spacing w:before="100" w:beforeAutospacing="1" w:after="100" w:afterAutospacing="1"/>
    </w:pPr>
    <w:rPr>
      <w:rFonts w:eastAsia="MS Mincho"/>
      <w:sz w:val="24"/>
      <w:szCs w:val="24"/>
      <w:lang w:val="en-US" w:eastAsia="en-GB"/>
    </w:rPr>
  </w:style>
  <w:style w:type="character" w:customStyle="1" w:styleId="fontstyle01">
    <w:name w:val="fontstyle01"/>
    <w:rsid w:val="00CA10AB"/>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CA10AB"/>
  </w:style>
  <w:style w:type="numbering" w:customStyle="1" w:styleId="NoList3">
    <w:name w:val="No List3"/>
    <w:next w:val="a2"/>
    <w:uiPriority w:val="99"/>
    <w:semiHidden/>
    <w:unhideWhenUsed/>
    <w:rsid w:val="00CA10AB"/>
  </w:style>
  <w:style w:type="numbering" w:customStyle="1" w:styleId="NoList4">
    <w:name w:val="No List4"/>
    <w:next w:val="a2"/>
    <w:uiPriority w:val="99"/>
    <w:semiHidden/>
    <w:unhideWhenUsed/>
    <w:rsid w:val="00CA10AB"/>
  </w:style>
  <w:style w:type="table" w:customStyle="1" w:styleId="TableGrid1">
    <w:name w:val="Table Grid1"/>
    <w:basedOn w:val="a1"/>
    <w:next w:val="af3"/>
    <w:uiPriority w:val="39"/>
    <w:rsid w:val="00CA10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link w:val="a9"/>
    <w:rsid w:val="00CA10AB"/>
    <w:rPr>
      <w:rFonts w:ascii="Arial" w:hAnsi="Arial"/>
      <w:b/>
      <w:i/>
      <w:noProof/>
      <w:sz w:val="18"/>
      <w:lang w:val="en-GB" w:eastAsia="en-US"/>
    </w:rPr>
  </w:style>
  <w:style w:type="numbering" w:customStyle="1" w:styleId="NoList5">
    <w:name w:val="No List5"/>
    <w:next w:val="a2"/>
    <w:uiPriority w:val="99"/>
    <w:semiHidden/>
    <w:unhideWhenUsed/>
    <w:rsid w:val="00CA10AB"/>
  </w:style>
  <w:style w:type="character" w:customStyle="1" w:styleId="7Char">
    <w:name w:val="标题 7 Char"/>
    <w:link w:val="7"/>
    <w:rsid w:val="00CA10AB"/>
    <w:rPr>
      <w:rFonts w:ascii="Arial" w:hAnsi="Arial"/>
      <w:lang w:val="en-GB" w:eastAsia="en-US"/>
    </w:rPr>
  </w:style>
  <w:style w:type="character" w:customStyle="1" w:styleId="8Char">
    <w:name w:val="标题 8 Char"/>
    <w:link w:val="8"/>
    <w:rsid w:val="00CA10AB"/>
    <w:rPr>
      <w:rFonts w:ascii="Arial" w:hAnsi="Arial"/>
      <w:sz w:val="36"/>
      <w:lang w:val="en-GB" w:eastAsia="en-US"/>
    </w:rPr>
  </w:style>
  <w:style w:type="character" w:customStyle="1" w:styleId="9Char">
    <w:name w:val="标题 9 Char"/>
    <w:link w:val="9"/>
    <w:rsid w:val="00CA10AB"/>
    <w:rPr>
      <w:rFonts w:ascii="Arial" w:hAnsi="Arial"/>
      <w:sz w:val="36"/>
      <w:lang w:val="en-GB" w:eastAsia="en-US"/>
    </w:rPr>
  </w:style>
  <w:style w:type="table" w:customStyle="1" w:styleId="TableGrid2">
    <w:name w:val="Table Grid2"/>
    <w:basedOn w:val="a1"/>
    <w:next w:val="af3"/>
    <w:rsid w:val="00CA10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A10AB"/>
  </w:style>
  <w:style w:type="numbering" w:customStyle="1" w:styleId="NoList21">
    <w:name w:val="No List21"/>
    <w:next w:val="a2"/>
    <w:uiPriority w:val="99"/>
    <w:semiHidden/>
    <w:unhideWhenUsed/>
    <w:rsid w:val="00CA10AB"/>
  </w:style>
  <w:style w:type="numbering" w:customStyle="1" w:styleId="NoList31">
    <w:name w:val="No List31"/>
    <w:next w:val="a2"/>
    <w:uiPriority w:val="99"/>
    <w:semiHidden/>
    <w:unhideWhenUsed/>
    <w:rsid w:val="00CA10AB"/>
  </w:style>
  <w:style w:type="numbering" w:customStyle="1" w:styleId="NoList41">
    <w:name w:val="No List41"/>
    <w:next w:val="a2"/>
    <w:uiPriority w:val="99"/>
    <w:semiHidden/>
    <w:unhideWhenUsed/>
    <w:rsid w:val="00CA10AB"/>
  </w:style>
  <w:style w:type="table" w:customStyle="1" w:styleId="TableGrid11">
    <w:name w:val="Table Grid11"/>
    <w:basedOn w:val="a1"/>
    <w:next w:val="af3"/>
    <w:uiPriority w:val="39"/>
    <w:rsid w:val="00CA10A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A10AB"/>
  </w:style>
  <w:style w:type="table" w:customStyle="1" w:styleId="TableGrid3">
    <w:name w:val="Table Grid3"/>
    <w:basedOn w:val="a1"/>
    <w:next w:val="af3"/>
    <w:rsid w:val="00CA10A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CA10A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CA10A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10AB"/>
    <w:rPr>
      <w:rFonts w:ascii="Arial" w:hAnsi="Arial"/>
      <w:sz w:val="32"/>
      <w:lang w:val="en-GB" w:eastAsia="en-US" w:bidi="ar-SA"/>
    </w:rPr>
  </w:style>
  <w:style w:type="paragraph" w:customStyle="1" w:styleId="References">
    <w:name w:val="References"/>
    <w:basedOn w:val="a"/>
    <w:rsid w:val="00CA10AB"/>
    <w:pPr>
      <w:numPr>
        <w:numId w:val="11"/>
      </w:numPr>
      <w:autoSpaceDE w:val="0"/>
      <w:autoSpaceDN w:val="0"/>
      <w:snapToGrid w:val="0"/>
      <w:spacing w:after="60"/>
      <w:jc w:val="both"/>
    </w:pPr>
    <w:rPr>
      <w:szCs w:val="16"/>
      <w:lang w:val="en-US"/>
    </w:rPr>
  </w:style>
  <w:style w:type="paragraph" w:customStyle="1" w:styleId="Default">
    <w:name w:val="Default"/>
    <w:rsid w:val="00CA10AB"/>
    <w:pPr>
      <w:autoSpaceDE w:val="0"/>
      <w:autoSpaceDN w:val="0"/>
      <w:adjustRightInd w:val="0"/>
    </w:pPr>
    <w:rPr>
      <w:rFonts w:ascii="Arial" w:hAnsi="Arial" w:cs="Arial"/>
      <w:color w:val="000000"/>
      <w:sz w:val="24"/>
      <w:szCs w:val="24"/>
      <w:lang w:val="en-GB" w:eastAsia="en-GB"/>
    </w:rPr>
  </w:style>
  <w:style w:type="paragraph" w:styleId="afb">
    <w:name w:val="Body Text"/>
    <w:basedOn w:val="a"/>
    <w:link w:val="Char9"/>
    <w:rsid w:val="00CA10AB"/>
    <w:rPr>
      <w:rFonts w:ascii="CG Times (WN)" w:eastAsia="MS Mincho" w:hAnsi="CG Times (WN)"/>
    </w:rPr>
  </w:style>
  <w:style w:type="character" w:customStyle="1" w:styleId="Char9">
    <w:name w:val="正文文本 Char"/>
    <w:basedOn w:val="a0"/>
    <w:link w:val="afb"/>
    <w:rsid w:val="00CA10AB"/>
    <w:rPr>
      <w:rFonts w:eastAsia="MS Mincho"/>
      <w:lang w:val="en-GB" w:eastAsia="en-US"/>
    </w:rPr>
  </w:style>
  <w:style w:type="character" w:customStyle="1" w:styleId="font4">
    <w:name w:val="font4"/>
    <w:basedOn w:val="a0"/>
    <w:qFormat/>
    <w:rsid w:val="00CA1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2D5B-A16A-47CD-AABD-6812A9E6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10</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2020-03-25T10:11:00Z</dcterms:created>
  <dcterms:modified xsi:type="dcterms:W3CDTF">2020-04-24T10:33:00Z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(3)76iIvT7cTd4516Bt0wdb2SzJMxDQDDRaLS7MhsEaUfPel1VYYxtjm6RRWbpMMNgU/JFMQF6w
g1ib/tgqEgASXE/IgpJA39Atp8o/smIFsxBn+1wKb4Wk8XKHax7mlBxwS5b388BbihemjZQl
NFjGZXHcT5EeVPBY9vOBogfQotQBVnMdMuyn8C89zGxRomDYrdUarBYdYTYhPtmcouCFNBta
Xa5q/72sp27rBu00iA</vt:lpwstr>
  </property>
  <property fmtid="{D5CDD505-2E9C-101B-9397-08002B2CF9AE}" pid="22" name="_2015_ms_pID_7253431">
    <vt:lpwstr>LWz5bnlTorzKrhGxND8beC7noDdk1G6L6Ho64hMNTvhy17gPRIwz/r
86BVpEUN8nBBGztYQZoZIswd3gVOIodQa73hdEWCafQSEt0mb8E35hiDfF4fdKFN8W880hrB
2cM3WUKfhXtn7SLPkuKHXz13TjM1qJYC83T+q/2wFqMb0PxKwOlXqfoair6VkXKKRQ+c0Pl1
aI1hArOEyW+yJVn6yX5Ts5s97zwTDVTAdENR</vt:lpwstr>
  </property>
  <property fmtid="{D5CDD505-2E9C-101B-9397-08002B2CF9AE}" pid="23" name="_2015_ms_pID_7253432">
    <vt:lpwstr>aA==</vt:lpwstr>
  </property>
</Properties>
</file>